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5C" w:rsidRDefault="003203E5" w:rsidP="00F4244F">
      <w:pPr>
        <w:pStyle w:val="2"/>
      </w:pPr>
      <w:r w:rsidRPr="003203E5">
        <w:t xml:space="preserve">H3C </w:t>
      </w:r>
      <w:proofErr w:type="spellStart"/>
      <w:r w:rsidRPr="003203E5">
        <w:t>SecPath</w:t>
      </w:r>
      <w:proofErr w:type="spellEnd"/>
      <w:r w:rsidRPr="003203E5">
        <w:t xml:space="preserve"> U200</w:t>
      </w:r>
      <w:r w:rsidR="00F4244F" w:rsidRPr="00F4244F">
        <w:rPr>
          <w:rFonts w:hint="eastAsia"/>
        </w:rPr>
        <w:t>至中神通</w:t>
      </w:r>
      <w:r w:rsidR="00F4244F" w:rsidRPr="00F4244F">
        <w:rPr>
          <w:rFonts w:hint="eastAsia"/>
        </w:rPr>
        <w:t>UTMWALL</w:t>
      </w:r>
      <w:r w:rsidR="00F4244F" w:rsidRPr="00F4244F">
        <w:rPr>
          <w:rFonts w:hint="eastAsia"/>
        </w:rPr>
        <w:t>的功能迁移手册</w:t>
      </w:r>
    </w:p>
    <w:p w:rsidR="005277C3" w:rsidRDefault="005277C3" w:rsidP="005277C3">
      <w:pPr>
        <w:pStyle w:val="a6"/>
        <w:numPr>
          <w:ilvl w:val="0"/>
          <w:numId w:val="4"/>
        </w:numPr>
        <w:spacing w:line="360" w:lineRule="auto"/>
        <w:ind w:firstLineChars="0"/>
        <w:rPr>
          <w:b/>
          <w:szCs w:val="21"/>
        </w:rPr>
      </w:pPr>
      <w:r>
        <w:rPr>
          <w:rFonts w:hint="eastAsia"/>
          <w:b/>
          <w:szCs w:val="21"/>
        </w:rPr>
        <w:t>更多产品迁移说明：</w:t>
      </w:r>
      <w:r>
        <w:rPr>
          <w:b/>
          <w:szCs w:val="21"/>
        </w:rPr>
        <w:t>http://www.trustcomputing.com.cn/utmwall-rom/migration</w:t>
      </w:r>
    </w:p>
    <w:p w:rsidR="004D33F8" w:rsidRDefault="00E74E1E" w:rsidP="00EA1420">
      <w:pPr>
        <w:spacing w:line="360" w:lineRule="auto"/>
        <w:ind w:firstLine="420"/>
        <w:rPr>
          <w:sz w:val="24"/>
          <w:szCs w:val="24"/>
        </w:rPr>
      </w:pPr>
      <w:proofErr w:type="spellStart"/>
      <w:r w:rsidRPr="001B4B78">
        <w:rPr>
          <w:rFonts w:hint="eastAsia"/>
          <w:b/>
          <w:sz w:val="24"/>
          <w:szCs w:val="24"/>
        </w:rPr>
        <w:t>SecPath</w:t>
      </w:r>
      <w:proofErr w:type="spellEnd"/>
      <w:r w:rsidRPr="001B4B78">
        <w:rPr>
          <w:rFonts w:hint="eastAsia"/>
          <w:b/>
          <w:sz w:val="24"/>
          <w:szCs w:val="24"/>
        </w:rPr>
        <w:t xml:space="preserve"> U</w:t>
      </w:r>
      <w:r w:rsidRPr="001B4B78">
        <w:rPr>
          <w:rFonts w:hint="eastAsia"/>
          <w:b/>
          <w:sz w:val="24"/>
          <w:szCs w:val="24"/>
        </w:rPr>
        <w:t>系列统一威胁管理产品</w:t>
      </w:r>
      <w:r w:rsidRPr="00FA4902">
        <w:rPr>
          <w:rFonts w:hint="eastAsia"/>
          <w:sz w:val="24"/>
          <w:szCs w:val="24"/>
        </w:rPr>
        <w:t>是</w:t>
      </w:r>
      <w:r w:rsidRPr="00FA4902">
        <w:rPr>
          <w:rFonts w:hint="eastAsia"/>
          <w:sz w:val="24"/>
          <w:szCs w:val="24"/>
        </w:rPr>
        <w:t>H3C</w:t>
      </w:r>
      <w:r w:rsidRPr="00FA4902">
        <w:rPr>
          <w:rFonts w:hint="eastAsia"/>
          <w:sz w:val="24"/>
          <w:szCs w:val="24"/>
        </w:rPr>
        <w:t>公司自主研发的、面向企业级用户开发的新一代专业</w:t>
      </w:r>
      <w:r w:rsidRPr="00FA4902">
        <w:rPr>
          <w:rFonts w:hint="eastAsia"/>
          <w:sz w:val="24"/>
          <w:szCs w:val="24"/>
        </w:rPr>
        <w:t>UTM</w:t>
      </w:r>
      <w:r w:rsidRPr="00FA4902">
        <w:rPr>
          <w:rFonts w:hint="eastAsia"/>
          <w:sz w:val="24"/>
          <w:szCs w:val="24"/>
        </w:rPr>
        <w:t>设备。</w:t>
      </w:r>
      <w:r w:rsidRPr="00FA4902">
        <w:rPr>
          <w:rFonts w:hint="eastAsia"/>
          <w:sz w:val="24"/>
          <w:szCs w:val="24"/>
        </w:rPr>
        <w:t xml:space="preserve"> </w:t>
      </w:r>
      <w:proofErr w:type="spellStart"/>
      <w:r w:rsidRPr="00FA4902">
        <w:rPr>
          <w:rFonts w:hint="eastAsia"/>
          <w:sz w:val="24"/>
          <w:szCs w:val="24"/>
        </w:rPr>
        <w:t>SecPath</w:t>
      </w:r>
      <w:proofErr w:type="spellEnd"/>
      <w:r w:rsidRPr="00FA4902">
        <w:rPr>
          <w:rFonts w:hint="eastAsia"/>
          <w:sz w:val="24"/>
          <w:szCs w:val="24"/>
        </w:rPr>
        <w:t xml:space="preserve"> U </w:t>
      </w:r>
      <w:r w:rsidRPr="00FA4902">
        <w:rPr>
          <w:rFonts w:hint="eastAsia"/>
          <w:sz w:val="24"/>
          <w:szCs w:val="24"/>
        </w:rPr>
        <w:t>系列统一威胁管理产品除了具有传统的防火墙功能外，还支持虚拟设备、安全区域、入侵检测和防御、网关防病毒、防垃圾邮件、</w:t>
      </w:r>
      <w:r w:rsidRPr="00FA4902">
        <w:rPr>
          <w:rFonts w:hint="eastAsia"/>
          <w:sz w:val="24"/>
          <w:szCs w:val="24"/>
        </w:rPr>
        <w:t xml:space="preserve">P2P </w:t>
      </w:r>
      <w:r w:rsidRPr="00FA4902">
        <w:rPr>
          <w:rFonts w:hint="eastAsia"/>
          <w:sz w:val="24"/>
          <w:szCs w:val="24"/>
        </w:rPr>
        <w:t>流量控制、</w:t>
      </w:r>
      <w:r w:rsidRPr="00FA4902">
        <w:rPr>
          <w:rFonts w:hint="eastAsia"/>
          <w:sz w:val="24"/>
          <w:szCs w:val="24"/>
        </w:rPr>
        <w:t xml:space="preserve">URL </w:t>
      </w:r>
      <w:r w:rsidRPr="00FA4902">
        <w:rPr>
          <w:rFonts w:hint="eastAsia"/>
          <w:sz w:val="24"/>
          <w:szCs w:val="24"/>
        </w:rPr>
        <w:t>过滤等功能，且支持特征库动态更新，能够有效地保证网络安全；采用</w:t>
      </w:r>
      <w:r w:rsidRPr="00FA4902">
        <w:rPr>
          <w:rFonts w:hint="eastAsia"/>
          <w:sz w:val="24"/>
          <w:szCs w:val="24"/>
        </w:rPr>
        <w:t xml:space="preserve"> ASPF </w:t>
      </w:r>
      <w:r w:rsidRPr="00FA4902">
        <w:rPr>
          <w:rFonts w:hint="eastAsia"/>
          <w:sz w:val="24"/>
          <w:szCs w:val="24"/>
        </w:rPr>
        <w:t>技术，可以对连接过程和非法操作进行监测，并协同</w:t>
      </w:r>
      <w:r w:rsidRPr="00FA4902">
        <w:rPr>
          <w:rFonts w:hint="eastAsia"/>
          <w:sz w:val="24"/>
          <w:szCs w:val="24"/>
        </w:rPr>
        <w:t xml:space="preserve"> ACL </w:t>
      </w:r>
      <w:r w:rsidRPr="00FA4902">
        <w:rPr>
          <w:rFonts w:hint="eastAsia"/>
          <w:sz w:val="24"/>
          <w:szCs w:val="24"/>
        </w:rPr>
        <w:t>完成动态包过滤；支持多种</w:t>
      </w:r>
      <w:r w:rsidRPr="00FA4902">
        <w:rPr>
          <w:rFonts w:hint="eastAsia"/>
          <w:sz w:val="24"/>
          <w:szCs w:val="24"/>
        </w:rPr>
        <w:t xml:space="preserve"> VPN </w:t>
      </w:r>
      <w:r w:rsidRPr="00FA4902">
        <w:rPr>
          <w:rFonts w:hint="eastAsia"/>
          <w:sz w:val="24"/>
          <w:szCs w:val="24"/>
        </w:rPr>
        <w:t>业务，提供丰富的路由能力。</w:t>
      </w:r>
    </w:p>
    <w:p w:rsidR="00D211D5" w:rsidRPr="009E7D96" w:rsidRDefault="00D211D5" w:rsidP="00D211D5">
      <w:pPr>
        <w:spacing w:line="360" w:lineRule="auto"/>
        <w:ind w:firstLine="420"/>
        <w:rPr>
          <w:sz w:val="24"/>
          <w:szCs w:val="24"/>
        </w:rPr>
      </w:pPr>
      <w:r w:rsidRPr="00515FFB">
        <w:rPr>
          <w:sz w:val="24"/>
          <w:szCs w:val="24"/>
        </w:rPr>
        <w:t>武汉中神通信息技术有限公司历经</w:t>
      </w:r>
      <w:r w:rsidRPr="00515FFB">
        <w:rPr>
          <w:sz w:val="24"/>
          <w:szCs w:val="24"/>
        </w:rPr>
        <w:t>15</w:t>
      </w:r>
      <w:r w:rsidRPr="00515FFB">
        <w:rPr>
          <w:sz w:val="24"/>
          <w:szCs w:val="24"/>
        </w:rPr>
        <w:t>年的开发和用户使用形成了</w:t>
      </w:r>
      <w:r w:rsidRPr="00515FFB">
        <w:rPr>
          <w:b/>
          <w:bCs/>
          <w:sz w:val="24"/>
          <w:szCs w:val="24"/>
        </w:rPr>
        <w:t>中神通</w:t>
      </w:r>
      <w:r w:rsidRPr="00515FFB">
        <w:rPr>
          <w:b/>
          <w:bCs/>
          <w:sz w:val="24"/>
          <w:szCs w:val="24"/>
        </w:rPr>
        <w:t>UTMWALL®</w:t>
      </w:r>
      <w:r w:rsidRPr="00515FFB">
        <w:rPr>
          <w:sz w:val="24"/>
          <w:szCs w:val="24"/>
        </w:rPr>
        <w:t>系列产品，有硬件整机、</w:t>
      </w:r>
      <w:r w:rsidRPr="00515FFB">
        <w:rPr>
          <w:sz w:val="24"/>
          <w:szCs w:val="24"/>
        </w:rPr>
        <w:t>OS</w:t>
      </w:r>
      <w:r w:rsidRPr="00515FFB">
        <w:rPr>
          <w:sz w:val="24"/>
          <w:szCs w:val="24"/>
        </w:rPr>
        <w:t>软件、</w:t>
      </w:r>
      <w:proofErr w:type="gramStart"/>
      <w:r w:rsidRPr="00515FFB">
        <w:rPr>
          <w:sz w:val="24"/>
          <w:szCs w:val="24"/>
        </w:rPr>
        <w:t>虚拟化云网关</w:t>
      </w:r>
      <w:proofErr w:type="gramEnd"/>
      <w:r w:rsidRPr="00515FFB">
        <w:rPr>
          <w:sz w:val="24"/>
          <w:szCs w:val="24"/>
        </w:rPr>
        <w:t>等三种产品形式，</w:t>
      </w:r>
      <w:r w:rsidRPr="00515FFB">
        <w:rPr>
          <w:sz w:val="24"/>
          <w:szCs w:val="24"/>
        </w:rPr>
        <w:t>OS</w:t>
      </w:r>
      <w:r w:rsidRPr="00515FFB">
        <w:rPr>
          <w:sz w:val="24"/>
          <w:szCs w:val="24"/>
        </w:rPr>
        <w:t>由</w:t>
      </w:r>
      <w:r w:rsidRPr="00515FFB">
        <w:rPr>
          <w:sz w:val="24"/>
          <w:szCs w:val="24"/>
        </w:rPr>
        <w:t>50</w:t>
      </w:r>
      <w:r>
        <w:rPr>
          <w:sz w:val="24"/>
          <w:szCs w:val="24"/>
        </w:rPr>
        <w:t>多</w:t>
      </w:r>
      <w:r w:rsidRPr="00515FFB">
        <w:rPr>
          <w:sz w:val="24"/>
          <w:szCs w:val="24"/>
        </w:rPr>
        <w:t>个不断增长的功能</w:t>
      </w:r>
      <w:r w:rsidRPr="00515FFB">
        <w:rPr>
          <w:sz w:val="24"/>
          <w:szCs w:val="24"/>
        </w:rPr>
        <w:t>APP</w:t>
      </w:r>
      <w:r w:rsidRPr="00515FFB">
        <w:rPr>
          <w:sz w:val="24"/>
          <w:szCs w:val="24"/>
        </w:rPr>
        <w:t>、</w:t>
      </w:r>
      <w:r w:rsidR="00DF6239">
        <w:rPr>
          <w:sz w:val="24"/>
          <w:szCs w:val="24"/>
        </w:rPr>
        <w:t>32</w:t>
      </w:r>
      <w:r w:rsidRPr="00515FFB">
        <w:rPr>
          <w:sz w:val="24"/>
          <w:szCs w:val="24"/>
        </w:rPr>
        <w:t>种内置日志和</w:t>
      </w:r>
      <w:r w:rsidRPr="00515FFB">
        <w:rPr>
          <w:sz w:val="24"/>
          <w:szCs w:val="24"/>
        </w:rPr>
        <w:t>5</w:t>
      </w:r>
      <w:r w:rsidRPr="00515FFB">
        <w:rPr>
          <w:sz w:val="24"/>
          <w:szCs w:val="24"/>
        </w:rPr>
        <w:t>种特征库组成，每个</w:t>
      </w:r>
      <w:r w:rsidRPr="00515FFB">
        <w:rPr>
          <w:sz w:val="24"/>
          <w:szCs w:val="24"/>
        </w:rPr>
        <w:t>APP</w:t>
      </w:r>
      <w:r w:rsidRPr="00515FFB">
        <w:rPr>
          <w:sz w:val="24"/>
          <w:szCs w:val="24"/>
        </w:rPr>
        <w:t>都有配套的在线帮助、任务向导、视频演示和状态统计，可以担当安全网关、防火墙、</w:t>
      </w:r>
      <w:r w:rsidRPr="00515FFB">
        <w:rPr>
          <w:sz w:val="24"/>
          <w:szCs w:val="24"/>
        </w:rPr>
        <w:t>UTM</w:t>
      </w:r>
      <w:r w:rsidRPr="00515FFB">
        <w:rPr>
          <w:sz w:val="24"/>
          <w:szCs w:val="24"/>
        </w:rPr>
        <w:t>、</w:t>
      </w:r>
      <w:r w:rsidRPr="00515FFB">
        <w:rPr>
          <w:sz w:val="24"/>
          <w:szCs w:val="24"/>
        </w:rPr>
        <w:t>NGFW</w:t>
      </w:r>
      <w:r w:rsidRPr="00515FFB">
        <w:rPr>
          <w:sz w:val="24"/>
          <w:szCs w:val="24"/>
        </w:rPr>
        <w:t>等角色，胜任局域网接入、服务器接入、远程</w:t>
      </w:r>
      <w:r w:rsidRPr="00515FFB">
        <w:rPr>
          <w:sz w:val="24"/>
          <w:szCs w:val="24"/>
        </w:rPr>
        <w:t>VPN</w:t>
      </w:r>
      <w:r w:rsidRPr="00515FFB">
        <w:rPr>
          <w:sz w:val="24"/>
          <w:szCs w:val="24"/>
        </w:rPr>
        <w:t>接入、</w:t>
      </w:r>
      <w:proofErr w:type="gramStart"/>
      <w:r w:rsidRPr="00515FFB">
        <w:rPr>
          <w:sz w:val="24"/>
          <w:szCs w:val="24"/>
        </w:rPr>
        <w:t>流控审计</w:t>
      </w:r>
      <w:proofErr w:type="gramEnd"/>
      <w:r w:rsidRPr="00515FFB">
        <w:rPr>
          <w:sz w:val="24"/>
          <w:szCs w:val="24"/>
        </w:rPr>
        <w:t>、行为管理、安全防护等重任，具备稳定、易用、全面、节能、自主性高、扩展性好、性价比优的特点，是</w:t>
      </w:r>
      <w:proofErr w:type="gramStart"/>
      <w:r w:rsidRPr="00515FFB">
        <w:rPr>
          <w:b/>
          <w:bCs/>
          <w:sz w:val="24"/>
          <w:szCs w:val="24"/>
        </w:rPr>
        <w:t>云计算</w:t>
      </w:r>
      <w:proofErr w:type="gramEnd"/>
      <w:r w:rsidRPr="00515FFB">
        <w:rPr>
          <w:b/>
          <w:bCs/>
          <w:sz w:val="24"/>
          <w:szCs w:val="24"/>
        </w:rPr>
        <w:t>时代的网络安全产品</w:t>
      </w:r>
      <w:r w:rsidRPr="00515FFB">
        <w:rPr>
          <w:sz w:val="24"/>
          <w:szCs w:val="24"/>
        </w:rPr>
        <w:t>。</w:t>
      </w:r>
    </w:p>
    <w:p w:rsidR="002F3D98" w:rsidRPr="00A114BC" w:rsidRDefault="002F3D98" w:rsidP="001530BF">
      <w:pPr>
        <w:spacing w:line="360" w:lineRule="auto"/>
        <w:ind w:firstLine="420"/>
        <w:rPr>
          <w:sz w:val="24"/>
          <w:szCs w:val="24"/>
        </w:rPr>
      </w:pPr>
      <w:r>
        <w:tab/>
      </w:r>
      <w:r w:rsidRPr="00A114BC">
        <w:rPr>
          <w:sz w:val="24"/>
          <w:szCs w:val="24"/>
        </w:rPr>
        <w:t>以下是两者之间的功能对比迁移表：</w:t>
      </w:r>
    </w:p>
    <w:tbl>
      <w:tblPr>
        <w:tblStyle w:val="a3"/>
        <w:tblW w:w="9073" w:type="dxa"/>
        <w:tblInd w:w="-431" w:type="dxa"/>
        <w:tblLayout w:type="fixed"/>
        <w:tblLook w:val="04A0" w:firstRow="1" w:lastRow="0" w:firstColumn="1" w:lastColumn="0" w:noHBand="0" w:noVBand="1"/>
      </w:tblPr>
      <w:tblGrid>
        <w:gridCol w:w="1702"/>
        <w:gridCol w:w="3969"/>
        <w:gridCol w:w="2693"/>
        <w:gridCol w:w="709"/>
      </w:tblGrid>
      <w:tr w:rsidR="00FA4902" w:rsidRPr="00FA4902" w:rsidTr="00AA4EF5">
        <w:tc>
          <w:tcPr>
            <w:tcW w:w="1702" w:type="dxa"/>
            <w:shd w:val="clear" w:color="auto" w:fill="A6A6A6" w:themeFill="background1" w:themeFillShade="A6"/>
          </w:tcPr>
          <w:p w:rsidR="004D33F8" w:rsidRPr="00FA4902" w:rsidRDefault="00FA4902" w:rsidP="00DF6239">
            <w:pPr>
              <w:ind w:right="420"/>
              <w:rPr>
                <w:b/>
                <w:sz w:val="24"/>
                <w:szCs w:val="24"/>
              </w:rPr>
            </w:pPr>
            <w:proofErr w:type="spellStart"/>
            <w:r>
              <w:rPr>
                <w:b/>
                <w:sz w:val="24"/>
                <w:szCs w:val="24"/>
              </w:rPr>
              <w:t>SecPath</w:t>
            </w:r>
            <w:proofErr w:type="spellEnd"/>
            <w:r w:rsidR="00DF6239">
              <w:rPr>
                <w:b/>
                <w:sz w:val="24"/>
                <w:szCs w:val="24"/>
              </w:rPr>
              <w:t xml:space="preserve"> U</w:t>
            </w:r>
            <w:r>
              <w:rPr>
                <w:b/>
                <w:sz w:val="24"/>
                <w:szCs w:val="24"/>
              </w:rPr>
              <w:t>200</w:t>
            </w:r>
            <w:r>
              <w:rPr>
                <w:b/>
                <w:sz w:val="24"/>
                <w:szCs w:val="24"/>
              </w:rPr>
              <w:br/>
            </w:r>
            <w:r w:rsidR="006D6FEA" w:rsidRPr="00FA4902">
              <w:rPr>
                <w:rFonts w:hint="eastAsia"/>
                <w:b/>
                <w:sz w:val="24"/>
                <w:szCs w:val="24"/>
              </w:rPr>
              <w:t>业务特性</w:t>
            </w:r>
          </w:p>
        </w:tc>
        <w:tc>
          <w:tcPr>
            <w:tcW w:w="3969" w:type="dxa"/>
            <w:shd w:val="clear" w:color="auto" w:fill="A6A6A6" w:themeFill="background1" w:themeFillShade="A6"/>
          </w:tcPr>
          <w:p w:rsidR="004D33F8" w:rsidRPr="00FA4902" w:rsidRDefault="006D6FEA" w:rsidP="004D33F8">
            <w:pPr>
              <w:rPr>
                <w:b/>
                <w:sz w:val="24"/>
                <w:szCs w:val="24"/>
              </w:rPr>
            </w:pPr>
            <w:r w:rsidRPr="00FA4902">
              <w:rPr>
                <w:b/>
                <w:sz w:val="24"/>
                <w:szCs w:val="24"/>
              </w:rPr>
              <w:t>特性说明</w:t>
            </w:r>
          </w:p>
        </w:tc>
        <w:tc>
          <w:tcPr>
            <w:tcW w:w="2693" w:type="dxa"/>
            <w:shd w:val="clear" w:color="auto" w:fill="A6A6A6" w:themeFill="background1" w:themeFillShade="A6"/>
          </w:tcPr>
          <w:p w:rsidR="00AA4EF5" w:rsidRDefault="004D33F8" w:rsidP="004D33F8">
            <w:pPr>
              <w:rPr>
                <w:b/>
                <w:sz w:val="24"/>
                <w:szCs w:val="24"/>
              </w:rPr>
            </w:pPr>
            <w:r w:rsidRPr="00FA4902">
              <w:rPr>
                <w:rFonts w:hint="eastAsia"/>
                <w:b/>
                <w:sz w:val="24"/>
                <w:szCs w:val="24"/>
              </w:rPr>
              <w:t>中神通</w:t>
            </w:r>
            <w:r w:rsidRPr="00FA4902">
              <w:rPr>
                <w:b/>
                <w:sz w:val="24"/>
                <w:szCs w:val="24"/>
              </w:rPr>
              <w:t>UTMWALL v1.8</w:t>
            </w:r>
          </w:p>
          <w:p w:rsidR="004D33F8" w:rsidRPr="00FA4902" w:rsidRDefault="004D33F8" w:rsidP="004D33F8">
            <w:pPr>
              <w:rPr>
                <w:b/>
                <w:sz w:val="24"/>
                <w:szCs w:val="24"/>
              </w:rPr>
            </w:pPr>
            <w:r w:rsidRPr="00FA4902">
              <w:rPr>
                <w:rFonts w:hint="eastAsia"/>
                <w:b/>
                <w:sz w:val="24"/>
                <w:szCs w:val="24"/>
              </w:rPr>
              <w:t>功能项</w:t>
            </w:r>
          </w:p>
        </w:tc>
        <w:tc>
          <w:tcPr>
            <w:tcW w:w="709" w:type="dxa"/>
            <w:shd w:val="clear" w:color="auto" w:fill="A6A6A6" w:themeFill="background1" w:themeFillShade="A6"/>
          </w:tcPr>
          <w:p w:rsidR="004D33F8" w:rsidRPr="00FA4902" w:rsidRDefault="004D33F8" w:rsidP="004D33F8">
            <w:pPr>
              <w:rPr>
                <w:b/>
                <w:sz w:val="24"/>
                <w:szCs w:val="24"/>
              </w:rPr>
            </w:pPr>
            <w:r w:rsidRPr="00FA4902">
              <w:rPr>
                <w:b/>
                <w:sz w:val="24"/>
                <w:szCs w:val="24"/>
              </w:rPr>
              <w:t>页码</w:t>
            </w:r>
          </w:p>
        </w:tc>
      </w:tr>
      <w:tr w:rsidR="00AA4EF5" w:rsidRPr="00FA4902" w:rsidTr="00AA4EF5">
        <w:tc>
          <w:tcPr>
            <w:tcW w:w="1702" w:type="dxa"/>
            <w:vAlign w:val="center"/>
          </w:tcPr>
          <w:p w:rsidR="00AA4EF5" w:rsidRPr="00FA4902" w:rsidRDefault="00AA4EF5" w:rsidP="00AA4EF5">
            <w:pPr>
              <w:rPr>
                <w:sz w:val="24"/>
                <w:szCs w:val="24"/>
              </w:rPr>
            </w:pPr>
            <w:r w:rsidRPr="00FA4902">
              <w:rPr>
                <w:sz w:val="24"/>
                <w:szCs w:val="24"/>
              </w:rPr>
              <w:t xml:space="preserve">Web </w:t>
            </w:r>
            <w:r w:rsidRPr="00FA4902">
              <w:rPr>
                <w:sz w:val="24"/>
                <w:szCs w:val="24"/>
              </w:rPr>
              <w:t>概述</w:t>
            </w:r>
            <w:r w:rsidRPr="00FA4902">
              <w:rPr>
                <w:sz w:val="24"/>
                <w:szCs w:val="24"/>
              </w:rPr>
              <w:t xml:space="preserve"> </w:t>
            </w:r>
          </w:p>
        </w:tc>
        <w:tc>
          <w:tcPr>
            <w:tcW w:w="3969" w:type="dxa"/>
          </w:tcPr>
          <w:p w:rsidR="00AA4EF5" w:rsidRPr="00FA4902" w:rsidRDefault="00AA4EF5" w:rsidP="00AA4EF5">
            <w:pPr>
              <w:rPr>
                <w:sz w:val="24"/>
                <w:szCs w:val="24"/>
              </w:rPr>
            </w:pPr>
            <w:r w:rsidRPr="00FA4902">
              <w:rPr>
                <w:sz w:val="24"/>
                <w:szCs w:val="24"/>
              </w:rPr>
              <w:t>对防火墙功能的</w:t>
            </w:r>
            <w:r w:rsidRPr="00FA4902">
              <w:rPr>
                <w:sz w:val="24"/>
                <w:szCs w:val="24"/>
              </w:rPr>
              <w:t xml:space="preserve"> Web </w:t>
            </w:r>
            <w:r w:rsidRPr="00FA4902">
              <w:rPr>
                <w:sz w:val="24"/>
                <w:szCs w:val="24"/>
              </w:rPr>
              <w:t>网管进行了整体的介绍</w:t>
            </w:r>
          </w:p>
        </w:tc>
        <w:tc>
          <w:tcPr>
            <w:tcW w:w="2693" w:type="dxa"/>
          </w:tcPr>
          <w:p w:rsidR="00AA4EF5" w:rsidRDefault="00AA4EF5" w:rsidP="00AA4EF5">
            <w:pPr>
              <w:rPr>
                <w:sz w:val="24"/>
                <w:szCs w:val="24"/>
              </w:rPr>
            </w:pPr>
            <w:r w:rsidRPr="00F11089">
              <w:rPr>
                <w:sz w:val="24"/>
                <w:szCs w:val="24"/>
              </w:rPr>
              <w:t>B</w:t>
            </w:r>
            <w:r w:rsidRPr="00F11089">
              <w:rPr>
                <w:rFonts w:hint="eastAsia"/>
                <w:sz w:val="24"/>
                <w:szCs w:val="24"/>
              </w:rPr>
              <w:t>快速安装指南</w:t>
            </w:r>
          </w:p>
          <w:p w:rsidR="00AA4EF5" w:rsidRPr="00F614BD" w:rsidRDefault="00AA4EF5" w:rsidP="00AA4EF5">
            <w:pPr>
              <w:rPr>
                <w:sz w:val="24"/>
                <w:szCs w:val="24"/>
              </w:rPr>
            </w:pPr>
            <w:r w:rsidRPr="00691E10">
              <w:rPr>
                <w:sz w:val="24"/>
                <w:szCs w:val="24"/>
              </w:rPr>
              <w:t xml:space="preserve">2.4 </w:t>
            </w:r>
            <w:r w:rsidRPr="00691E10">
              <w:rPr>
                <w:noProof/>
                <w:sz w:val="24"/>
                <w:szCs w:val="24"/>
              </w:rPr>
              <w:drawing>
                <wp:inline distT="0" distB="0" distL="0" distR="0" wp14:anchorId="35DB2E7D" wp14:editId="3493415C">
                  <wp:extent cx="152400" cy="152400"/>
                  <wp:effectExtent l="0" t="0" r="0" b="0"/>
                  <wp:docPr id="6" name="图片 6" descr="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1E10">
              <w:rPr>
                <w:rFonts w:hint="eastAsia"/>
                <w:sz w:val="24"/>
                <w:szCs w:val="24"/>
              </w:rPr>
              <w:t>菜单界面</w:t>
            </w:r>
          </w:p>
        </w:tc>
        <w:tc>
          <w:tcPr>
            <w:tcW w:w="709" w:type="dxa"/>
          </w:tcPr>
          <w:p w:rsidR="00AA4EF5" w:rsidRDefault="00AA4EF5" w:rsidP="00AA4EF5">
            <w:pPr>
              <w:rPr>
                <w:sz w:val="24"/>
                <w:szCs w:val="24"/>
              </w:rPr>
            </w:pPr>
            <w:r>
              <w:rPr>
                <w:sz w:val="24"/>
                <w:szCs w:val="24"/>
              </w:rPr>
              <w:t>9</w:t>
            </w:r>
          </w:p>
          <w:p w:rsidR="00AA4EF5" w:rsidRPr="00F614BD" w:rsidRDefault="00AA4EF5" w:rsidP="00AA4EF5">
            <w:pPr>
              <w:rPr>
                <w:sz w:val="24"/>
                <w:szCs w:val="24"/>
              </w:rPr>
            </w:pPr>
            <w:r>
              <w:rPr>
                <w:sz w:val="24"/>
                <w:szCs w:val="24"/>
              </w:rPr>
              <w:t>54</w:t>
            </w:r>
          </w:p>
        </w:tc>
      </w:tr>
      <w:tr w:rsidR="003D6CEB" w:rsidRPr="00FA4902" w:rsidTr="00AA4EF5">
        <w:tc>
          <w:tcPr>
            <w:tcW w:w="1702" w:type="dxa"/>
            <w:vAlign w:val="center"/>
          </w:tcPr>
          <w:p w:rsidR="003D6CEB" w:rsidRPr="00FA4902" w:rsidRDefault="003D6CEB" w:rsidP="003D6CEB">
            <w:pPr>
              <w:rPr>
                <w:sz w:val="24"/>
                <w:szCs w:val="24"/>
              </w:rPr>
            </w:pPr>
            <w:r w:rsidRPr="00FA4902">
              <w:rPr>
                <w:sz w:val="24"/>
                <w:szCs w:val="24"/>
              </w:rPr>
              <w:t>设备概览</w:t>
            </w:r>
            <w:r w:rsidRPr="00FA4902">
              <w:rPr>
                <w:sz w:val="24"/>
                <w:szCs w:val="24"/>
              </w:rPr>
              <w:t xml:space="preserve"> </w:t>
            </w:r>
          </w:p>
        </w:tc>
        <w:tc>
          <w:tcPr>
            <w:tcW w:w="3969" w:type="dxa"/>
            <w:vAlign w:val="center"/>
          </w:tcPr>
          <w:p w:rsidR="003D6CEB" w:rsidRPr="00FA4902" w:rsidRDefault="003D6CEB" w:rsidP="003D6CEB">
            <w:pPr>
              <w:rPr>
                <w:sz w:val="24"/>
                <w:szCs w:val="24"/>
              </w:rPr>
            </w:pPr>
            <w:r w:rsidRPr="00FA4902">
              <w:rPr>
                <w:sz w:val="24"/>
                <w:szCs w:val="24"/>
              </w:rPr>
              <w:t>设备概览模块可以帮助用户了解设备的状态和概要信息，如系统资源状态、设备接口信息等。</w:t>
            </w:r>
            <w:r w:rsidRPr="00FA4902">
              <w:rPr>
                <w:sz w:val="24"/>
                <w:szCs w:val="24"/>
              </w:rPr>
              <w:t xml:space="preserve"> </w:t>
            </w:r>
          </w:p>
        </w:tc>
        <w:tc>
          <w:tcPr>
            <w:tcW w:w="2693" w:type="dxa"/>
          </w:tcPr>
          <w:p w:rsidR="003D6CEB" w:rsidRPr="003D6CEB" w:rsidRDefault="003D6CEB" w:rsidP="003D6CEB">
            <w:pPr>
              <w:pStyle w:val="a6"/>
              <w:numPr>
                <w:ilvl w:val="1"/>
                <w:numId w:val="3"/>
              </w:numPr>
              <w:ind w:firstLineChars="0"/>
              <w:rPr>
                <w:sz w:val="24"/>
                <w:szCs w:val="24"/>
              </w:rPr>
            </w:pPr>
            <w:r w:rsidRPr="00610A0A">
              <w:rPr>
                <w:noProof/>
              </w:rPr>
              <w:drawing>
                <wp:inline distT="0" distB="0" distL="0" distR="0" wp14:anchorId="54CF0D26" wp14:editId="26384A57">
                  <wp:extent cx="152400" cy="152400"/>
                  <wp:effectExtent l="0" t="0" r="0" b="0"/>
                  <wp:docPr id="2" name="图片 2" descr="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hbo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D6CEB">
              <w:rPr>
                <w:rFonts w:hint="eastAsia"/>
                <w:sz w:val="24"/>
                <w:szCs w:val="24"/>
              </w:rPr>
              <w:t>系统概要</w:t>
            </w:r>
            <w:r w:rsidRPr="003D6CEB">
              <w:rPr>
                <w:sz w:val="24"/>
                <w:szCs w:val="24"/>
              </w:rPr>
              <w:t>/</w:t>
            </w:r>
            <w:r w:rsidRPr="003D6CEB">
              <w:rPr>
                <w:rFonts w:hint="eastAsia"/>
                <w:sz w:val="24"/>
                <w:szCs w:val="24"/>
              </w:rPr>
              <w:t>仪表盘</w:t>
            </w:r>
          </w:p>
          <w:p w:rsidR="003D6CEB" w:rsidRPr="003D6CEB" w:rsidRDefault="003D6CEB" w:rsidP="003D6CEB">
            <w:pPr>
              <w:rPr>
                <w:sz w:val="24"/>
                <w:szCs w:val="24"/>
              </w:rPr>
            </w:pPr>
            <w:r w:rsidRPr="003D6CEB">
              <w:rPr>
                <w:sz w:val="24"/>
                <w:szCs w:val="24"/>
              </w:rPr>
              <w:t xml:space="preserve">1.5 </w:t>
            </w:r>
            <w:r w:rsidRPr="00AB31A7">
              <w:rPr>
                <w:noProof/>
              </w:rPr>
              <w:drawing>
                <wp:inline distT="0" distB="0" distL="0" distR="0" wp14:anchorId="0FB2B31E" wp14:editId="558E4A3B">
                  <wp:extent cx="152400" cy="152400"/>
                  <wp:effectExtent l="0" t="0" r="0" b="0"/>
                  <wp:docPr id="21" name="图片 21"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D6CEB">
              <w:rPr>
                <w:rFonts w:hint="eastAsia"/>
                <w:sz w:val="24"/>
                <w:szCs w:val="24"/>
              </w:rPr>
              <w:t>网卡状态</w:t>
            </w:r>
          </w:p>
        </w:tc>
        <w:tc>
          <w:tcPr>
            <w:tcW w:w="709" w:type="dxa"/>
          </w:tcPr>
          <w:p w:rsidR="003D6CEB" w:rsidRDefault="003D6CEB" w:rsidP="003D6CEB">
            <w:pPr>
              <w:rPr>
                <w:sz w:val="24"/>
                <w:szCs w:val="24"/>
              </w:rPr>
            </w:pPr>
            <w:r>
              <w:rPr>
                <w:sz w:val="24"/>
                <w:szCs w:val="24"/>
              </w:rPr>
              <w:t>17</w:t>
            </w:r>
          </w:p>
          <w:p w:rsidR="003D6CEB" w:rsidRPr="00F614BD" w:rsidRDefault="003D6CEB" w:rsidP="003D6CEB">
            <w:pPr>
              <w:rPr>
                <w:sz w:val="24"/>
                <w:szCs w:val="24"/>
              </w:rPr>
            </w:pPr>
            <w:r>
              <w:rPr>
                <w:sz w:val="24"/>
                <w:szCs w:val="24"/>
              </w:rPr>
              <w:t>25</w:t>
            </w:r>
          </w:p>
        </w:tc>
      </w:tr>
      <w:tr w:rsidR="003D6CEB" w:rsidRPr="00FA4902" w:rsidTr="00AA4EF5">
        <w:tc>
          <w:tcPr>
            <w:tcW w:w="1702" w:type="dxa"/>
            <w:vAlign w:val="center"/>
          </w:tcPr>
          <w:p w:rsidR="003D6CEB" w:rsidRPr="00FA4902" w:rsidRDefault="003D6CEB" w:rsidP="003D6CEB">
            <w:pPr>
              <w:rPr>
                <w:sz w:val="24"/>
                <w:szCs w:val="24"/>
              </w:rPr>
            </w:pPr>
            <w:r w:rsidRPr="00FA4902">
              <w:rPr>
                <w:sz w:val="24"/>
                <w:szCs w:val="24"/>
              </w:rPr>
              <w:t>防火墙策略配置向导</w:t>
            </w:r>
            <w:r w:rsidRPr="00FA4902">
              <w:rPr>
                <w:sz w:val="24"/>
                <w:szCs w:val="24"/>
              </w:rPr>
              <w:t xml:space="preserve"> </w:t>
            </w:r>
          </w:p>
        </w:tc>
        <w:tc>
          <w:tcPr>
            <w:tcW w:w="3969" w:type="dxa"/>
            <w:vAlign w:val="center"/>
          </w:tcPr>
          <w:p w:rsidR="003D6CEB" w:rsidRPr="00FA4902" w:rsidRDefault="003D6CEB" w:rsidP="003D6CEB">
            <w:pPr>
              <w:rPr>
                <w:sz w:val="24"/>
                <w:szCs w:val="24"/>
              </w:rPr>
            </w:pPr>
            <w:r w:rsidRPr="00FA4902">
              <w:rPr>
                <w:sz w:val="24"/>
                <w:szCs w:val="24"/>
              </w:rPr>
              <w:t>提供了对虚拟设备的防火墙策略的快速配置功能，可以帮助用户完成域间策略相关参数的配置。</w:t>
            </w:r>
            <w:r w:rsidRPr="00FA4902">
              <w:rPr>
                <w:sz w:val="24"/>
                <w:szCs w:val="24"/>
              </w:rPr>
              <w:t xml:space="preserve"> </w:t>
            </w:r>
          </w:p>
        </w:tc>
        <w:tc>
          <w:tcPr>
            <w:tcW w:w="2693" w:type="dxa"/>
          </w:tcPr>
          <w:p w:rsidR="003D6CEB" w:rsidRPr="00FA4902" w:rsidRDefault="003D6CEB" w:rsidP="003D6CEB">
            <w:pPr>
              <w:rPr>
                <w:sz w:val="24"/>
                <w:szCs w:val="24"/>
              </w:rPr>
            </w:pPr>
            <w:r w:rsidRPr="003D6CEB">
              <w:rPr>
                <w:sz w:val="24"/>
                <w:szCs w:val="24"/>
              </w:rPr>
              <w:t xml:space="preserve">2.2 </w:t>
            </w:r>
            <w:r w:rsidRPr="003D6CEB">
              <w:rPr>
                <w:noProof/>
                <w:sz w:val="24"/>
                <w:szCs w:val="24"/>
              </w:rPr>
              <w:drawing>
                <wp:inline distT="0" distB="0" distL="0" distR="0">
                  <wp:extent cx="152400" cy="152400"/>
                  <wp:effectExtent l="0" t="0" r="0" b="0"/>
                  <wp:docPr id="1" name="图片 1"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ck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D6CEB">
              <w:rPr>
                <w:rFonts w:hint="eastAsia"/>
                <w:sz w:val="24"/>
                <w:szCs w:val="24"/>
              </w:rPr>
              <w:t>初始设置</w:t>
            </w:r>
            <w:r>
              <w:rPr>
                <w:sz w:val="24"/>
                <w:szCs w:val="24"/>
              </w:rPr>
              <w:br/>
            </w:r>
            <w:r w:rsidRPr="00225046">
              <w:rPr>
                <w:sz w:val="24"/>
                <w:szCs w:val="24"/>
              </w:rPr>
              <w:t xml:space="preserve">2.3 </w:t>
            </w:r>
            <w:r w:rsidRPr="00225046">
              <w:rPr>
                <w:noProof/>
                <w:sz w:val="24"/>
                <w:szCs w:val="24"/>
              </w:rPr>
              <w:drawing>
                <wp:inline distT="0" distB="0" distL="0" distR="0" wp14:anchorId="0E5457E7" wp14:editId="54BCE9EC">
                  <wp:extent cx="152400" cy="152400"/>
                  <wp:effectExtent l="0" t="0" r="0" b="0"/>
                  <wp:docPr id="5" name="图片 5" desc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u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szCs w:val="24"/>
              </w:rPr>
              <w:t>任务向导</w:t>
            </w:r>
            <w:r>
              <w:rPr>
                <w:sz w:val="24"/>
                <w:szCs w:val="24"/>
              </w:rPr>
              <w:br/>
            </w:r>
          </w:p>
        </w:tc>
        <w:tc>
          <w:tcPr>
            <w:tcW w:w="709" w:type="dxa"/>
          </w:tcPr>
          <w:p w:rsidR="003D6CEB" w:rsidRDefault="003D6CEB" w:rsidP="003D6CEB">
            <w:pPr>
              <w:rPr>
                <w:sz w:val="24"/>
                <w:szCs w:val="24"/>
              </w:rPr>
            </w:pPr>
            <w:r>
              <w:rPr>
                <w:sz w:val="24"/>
                <w:szCs w:val="24"/>
              </w:rPr>
              <w:t>49</w:t>
            </w:r>
          </w:p>
          <w:p w:rsidR="003D6CEB" w:rsidRPr="00FA4902" w:rsidRDefault="003D6CEB" w:rsidP="003D6CEB">
            <w:pPr>
              <w:rPr>
                <w:sz w:val="24"/>
                <w:szCs w:val="24"/>
              </w:rPr>
            </w:pPr>
            <w:r>
              <w:rPr>
                <w:sz w:val="24"/>
                <w:szCs w:val="24"/>
              </w:rPr>
              <w:t>52</w:t>
            </w:r>
          </w:p>
        </w:tc>
      </w:tr>
      <w:tr w:rsidR="003D6CEB" w:rsidRPr="00FA4902" w:rsidTr="00AA4EF5">
        <w:tc>
          <w:tcPr>
            <w:tcW w:w="1702" w:type="dxa"/>
            <w:vAlign w:val="center"/>
          </w:tcPr>
          <w:p w:rsidR="003D6CEB" w:rsidRPr="00FA4902" w:rsidRDefault="003D6CEB" w:rsidP="003D6CEB">
            <w:pPr>
              <w:rPr>
                <w:sz w:val="24"/>
                <w:szCs w:val="24"/>
              </w:rPr>
            </w:pPr>
            <w:proofErr w:type="spellStart"/>
            <w:r w:rsidRPr="00FA4902">
              <w:rPr>
                <w:sz w:val="24"/>
                <w:szCs w:val="24"/>
              </w:rPr>
              <w:t>IPSec</w:t>
            </w:r>
            <w:proofErr w:type="spellEnd"/>
            <w:r w:rsidRPr="00FA4902">
              <w:rPr>
                <w:sz w:val="24"/>
                <w:szCs w:val="24"/>
              </w:rPr>
              <w:t xml:space="preserve"> VPN </w:t>
            </w:r>
            <w:r w:rsidRPr="00FA4902">
              <w:rPr>
                <w:sz w:val="24"/>
                <w:szCs w:val="24"/>
              </w:rPr>
              <w:t>配置向导</w:t>
            </w:r>
            <w:r w:rsidRPr="00FA4902">
              <w:rPr>
                <w:sz w:val="24"/>
                <w:szCs w:val="24"/>
              </w:rPr>
              <w:t xml:space="preserve"> </w:t>
            </w:r>
          </w:p>
        </w:tc>
        <w:tc>
          <w:tcPr>
            <w:tcW w:w="3969" w:type="dxa"/>
          </w:tcPr>
          <w:p w:rsidR="003D6CEB" w:rsidRPr="00FA4902" w:rsidRDefault="003D6CEB" w:rsidP="003D6CEB">
            <w:pPr>
              <w:rPr>
                <w:sz w:val="24"/>
                <w:szCs w:val="24"/>
              </w:rPr>
            </w:pPr>
            <w:proofErr w:type="spellStart"/>
            <w:r w:rsidRPr="00FA4902">
              <w:rPr>
                <w:sz w:val="24"/>
                <w:szCs w:val="24"/>
              </w:rPr>
              <w:t>IPSec</w:t>
            </w:r>
            <w:proofErr w:type="spellEnd"/>
            <w:r w:rsidRPr="00FA4902">
              <w:rPr>
                <w:sz w:val="24"/>
                <w:szCs w:val="24"/>
              </w:rPr>
              <w:t xml:space="preserve"> VPN </w:t>
            </w:r>
            <w:r w:rsidRPr="00FA4902">
              <w:rPr>
                <w:sz w:val="24"/>
                <w:szCs w:val="24"/>
              </w:rPr>
              <w:t>策略配置向导提供了对</w:t>
            </w:r>
            <w:r w:rsidRPr="00FA4902">
              <w:rPr>
                <w:sz w:val="24"/>
                <w:szCs w:val="24"/>
              </w:rPr>
              <w:t xml:space="preserve"> </w:t>
            </w:r>
            <w:proofErr w:type="spellStart"/>
            <w:r w:rsidRPr="00FA4902">
              <w:rPr>
                <w:sz w:val="24"/>
                <w:szCs w:val="24"/>
              </w:rPr>
              <w:t>IPSec</w:t>
            </w:r>
            <w:proofErr w:type="spellEnd"/>
            <w:r w:rsidRPr="00FA4902">
              <w:rPr>
                <w:sz w:val="24"/>
                <w:szCs w:val="24"/>
              </w:rPr>
              <w:t xml:space="preserve"> VPN </w:t>
            </w:r>
            <w:r w:rsidRPr="00FA4902">
              <w:rPr>
                <w:sz w:val="24"/>
                <w:szCs w:val="24"/>
              </w:rPr>
              <w:t>的快速配置功能，可以帮助用户完成</w:t>
            </w:r>
            <w:r w:rsidRPr="00FA4902">
              <w:rPr>
                <w:sz w:val="24"/>
                <w:szCs w:val="24"/>
              </w:rPr>
              <w:t xml:space="preserve"> </w:t>
            </w:r>
            <w:proofErr w:type="spellStart"/>
            <w:r w:rsidRPr="00FA4902">
              <w:rPr>
                <w:sz w:val="24"/>
                <w:szCs w:val="24"/>
              </w:rPr>
              <w:t>IPSec</w:t>
            </w:r>
            <w:proofErr w:type="spellEnd"/>
            <w:r w:rsidRPr="00FA4902">
              <w:rPr>
                <w:sz w:val="24"/>
                <w:szCs w:val="24"/>
              </w:rPr>
              <w:t xml:space="preserve"> VPN </w:t>
            </w:r>
            <w:r w:rsidRPr="00FA4902">
              <w:rPr>
                <w:sz w:val="24"/>
                <w:szCs w:val="24"/>
              </w:rPr>
              <w:t>相关参数的配置。</w:t>
            </w:r>
            <w:r w:rsidRPr="00FA4902">
              <w:rPr>
                <w:sz w:val="24"/>
                <w:szCs w:val="24"/>
              </w:rPr>
              <w:t xml:space="preserve"> </w:t>
            </w:r>
            <w:r w:rsidRPr="00FA4902">
              <w:rPr>
                <w:sz w:val="24"/>
                <w:szCs w:val="24"/>
              </w:rPr>
              <w:t xml:space="preserve"> </w:t>
            </w:r>
            <w:r w:rsidRPr="00FA4902">
              <w:rPr>
                <w:sz w:val="24"/>
                <w:szCs w:val="24"/>
              </w:rPr>
              <w:t>配置中心节点</w:t>
            </w:r>
            <w:r w:rsidRPr="00FA4902">
              <w:rPr>
                <w:sz w:val="24"/>
                <w:szCs w:val="24"/>
              </w:rPr>
              <w:t xml:space="preserve"> </w:t>
            </w:r>
            <w:r w:rsidRPr="00FA4902">
              <w:rPr>
                <w:sz w:val="24"/>
                <w:szCs w:val="24"/>
              </w:rPr>
              <w:t xml:space="preserve"> </w:t>
            </w:r>
            <w:r w:rsidRPr="00FA4902">
              <w:rPr>
                <w:sz w:val="24"/>
                <w:szCs w:val="24"/>
              </w:rPr>
              <w:t>配置分支节点</w:t>
            </w:r>
            <w:r w:rsidRPr="00FA4902">
              <w:rPr>
                <w:sz w:val="24"/>
                <w:szCs w:val="24"/>
              </w:rPr>
              <w:t xml:space="preserve"> </w:t>
            </w:r>
            <w:r w:rsidRPr="00FA4902">
              <w:rPr>
                <w:sz w:val="24"/>
                <w:szCs w:val="24"/>
              </w:rPr>
              <w:t xml:space="preserve"> </w:t>
            </w:r>
            <w:r w:rsidRPr="00FA4902">
              <w:rPr>
                <w:sz w:val="24"/>
                <w:szCs w:val="24"/>
              </w:rPr>
              <w:t>配置对等节点</w:t>
            </w:r>
            <w:r w:rsidRPr="00FA4902">
              <w:rPr>
                <w:sz w:val="24"/>
                <w:szCs w:val="24"/>
              </w:rPr>
              <w:t xml:space="preserve"> </w:t>
            </w:r>
          </w:p>
        </w:tc>
        <w:tc>
          <w:tcPr>
            <w:tcW w:w="2693" w:type="dxa"/>
          </w:tcPr>
          <w:p w:rsidR="003D6CEB" w:rsidRPr="00F614BD" w:rsidRDefault="003D6CEB" w:rsidP="003D6CEB">
            <w:pPr>
              <w:rPr>
                <w:sz w:val="24"/>
                <w:szCs w:val="24"/>
              </w:rPr>
            </w:pPr>
            <w:r w:rsidRPr="00225046">
              <w:rPr>
                <w:sz w:val="24"/>
                <w:szCs w:val="24"/>
              </w:rPr>
              <w:t xml:space="preserve">2.3 </w:t>
            </w:r>
            <w:r w:rsidRPr="00225046">
              <w:rPr>
                <w:noProof/>
                <w:sz w:val="24"/>
                <w:szCs w:val="24"/>
              </w:rPr>
              <w:drawing>
                <wp:inline distT="0" distB="0" distL="0" distR="0" wp14:anchorId="18F3B0A3" wp14:editId="57CC2E83">
                  <wp:extent cx="152400" cy="152400"/>
                  <wp:effectExtent l="0" t="0" r="0" b="0"/>
                  <wp:docPr id="126" name="图片 126" desc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u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szCs w:val="24"/>
              </w:rPr>
              <w:t>任务向导</w:t>
            </w:r>
            <w:r>
              <w:rPr>
                <w:rFonts w:hint="eastAsia"/>
                <w:sz w:val="24"/>
                <w:szCs w:val="24"/>
              </w:rPr>
              <w:t xml:space="preserve"> IPSEC</w:t>
            </w:r>
          </w:p>
        </w:tc>
        <w:tc>
          <w:tcPr>
            <w:tcW w:w="709" w:type="dxa"/>
          </w:tcPr>
          <w:p w:rsidR="003D6CEB" w:rsidRPr="00F614BD" w:rsidRDefault="003D6CEB" w:rsidP="003D6CEB">
            <w:pPr>
              <w:rPr>
                <w:sz w:val="24"/>
                <w:szCs w:val="24"/>
              </w:rPr>
            </w:pPr>
            <w:r>
              <w:rPr>
                <w:sz w:val="24"/>
                <w:szCs w:val="24"/>
              </w:rPr>
              <w:t>52</w:t>
            </w:r>
          </w:p>
        </w:tc>
      </w:tr>
      <w:tr w:rsidR="003D6CEB" w:rsidRPr="00FA4902" w:rsidTr="00AA4EF5">
        <w:tc>
          <w:tcPr>
            <w:tcW w:w="1702" w:type="dxa"/>
            <w:vAlign w:val="center"/>
          </w:tcPr>
          <w:p w:rsidR="003D6CEB" w:rsidRPr="00FA4902" w:rsidRDefault="003D6CEB" w:rsidP="003D6CEB">
            <w:pPr>
              <w:rPr>
                <w:sz w:val="24"/>
                <w:szCs w:val="24"/>
              </w:rPr>
            </w:pPr>
            <w:r w:rsidRPr="00FA4902">
              <w:rPr>
                <w:sz w:val="24"/>
                <w:szCs w:val="24"/>
              </w:rPr>
              <w:t>设备基本配置向导</w:t>
            </w:r>
            <w:r w:rsidRPr="00FA4902">
              <w:rPr>
                <w:sz w:val="24"/>
                <w:szCs w:val="24"/>
              </w:rPr>
              <w:t xml:space="preserve"> </w:t>
            </w:r>
          </w:p>
        </w:tc>
        <w:tc>
          <w:tcPr>
            <w:tcW w:w="3969" w:type="dxa"/>
          </w:tcPr>
          <w:p w:rsidR="003D6CEB" w:rsidRPr="00FA4902" w:rsidRDefault="003D6CEB" w:rsidP="003D6CEB">
            <w:pPr>
              <w:rPr>
                <w:sz w:val="24"/>
                <w:szCs w:val="24"/>
              </w:rPr>
            </w:pPr>
            <w:r w:rsidRPr="00FA4902">
              <w:rPr>
                <w:sz w:val="24"/>
                <w:szCs w:val="24"/>
              </w:rPr>
              <w:t>设备基本配置向导可以帮助用户快速完成如下信息的配置：</w:t>
            </w:r>
            <w:r w:rsidRPr="00FA4902">
              <w:rPr>
                <w:sz w:val="24"/>
                <w:szCs w:val="24"/>
              </w:rPr>
              <w:t xml:space="preserve"> </w:t>
            </w:r>
          </w:p>
          <w:p w:rsidR="003D6CEB" w:rsidRPr="00FA4902" w:rsidRDefault="003D6CEB" w:rsidP="003D6CEB">
            <w:pPr>
              <w:rPr>
                <w:sz w:val="24"/>
                <w:szCs w:val="24"/>
              </w:rPr>
            </w:pPr>
            <w:r w:rsidRPr="00FA4902">
              <w:rPr>
                <w:sz w:val="24"/>
                <w:szCs w:val="24"/>
              </w:rPr>
              <w:lastRenderedPageBreak/>
              <w:t>基本信息</w:t>
            </w:r>
            <w:r w:rsidRPr="00FA4902">
              <w:rPr>
                <w:sz w:val="24"/>
                <w:szCs w:val="24"/>
              </w:rPr>
              <w:t xml:space="preserve"> </w:t>
            </w:r>
            <w:r w:rsidRPr="00FA4902">
              <w:rPr>
                <w:sz w:val="24"/>
                <w:szCs w:val="24"/>
              </w:rPr>
              <w:t xml:space="preserve"> </w:t>
            </w:r>
            <w:r w:rsidRPr="00FA4902">
              <w:rPr>
                <w:sz w:val="24"/>
                <w:szCs w:val="24"/>
              </w:rPr>
              <w:t>服务管理</w:t>
            </w:r>
            <w:r w:rsidRPr="00FA4902">
              <w:rPr>
                <w:sz w:val="24"/>
                <w:szCs w:val="24"/>
              </w:rPr>
              <w:t xml:space="preserve"> </w:t>
            </w:r>
            <w:r w:rsidRPr="00FA4902">
              <w:rPr>
                <w:sz w:val="24"/>
                <w:szCs w:val="24"/>
              </w:rPr>
              <w:t xml:space="preserve"> </w:t>
            </w:r>
            <w:r w:rsidRPr="00FA4902">
              <w:rPr>
                <w:sz w:val="24"/>
                <w:szCs w:val="24"/>
              </w:rPr>
              <w:t>接口</w:t>
            </w:r>
            <w:r w:rsidRPr="00FA4902">
              <w:rPr>
                <w:sz w:val="24"/>
                <w:szCs w:val="24"/>
              </w:rPr>
              <w:t xml:space="preserve"> IP </w:t>
            </w:r>
            <w:r w:rsidRPr="00FA4902">
              <w:rPr>
                <w:sz w:val="24"/>
                <w:szCs w:val="24"/>
              </w:rPr>
              <w:t>地址</w:t>
            </w:r>
            <w:r w:rsidRPr="00FA4902">
              <w:rPr>
                <w:sz w:val="24"/>
                <w:szCs w:val="24"/>
              </w:rPr>
              <w:t xml:space="preserve"> NAT </w:t>
            </w:r>
          </w:p>
        </w:tc>
        <w:tc>
          <w:tcPr>
            <w:tcW w:w="2693" w:type="dxa"/>
          </w:tcPr>
          <w:p w:rsidR="003D6CEB" w:rsidRPr="00FA4902" w:rsidRDefault="003D6CEB" w:rsidP="003D6CEB">
            <w:pPr>
              <w:rPr>
                <w:sz w:val="24"/>
                <w:szCs w:val="24"/>
              </w:rPr>
            </w:pPr>
            <w:r w:rsidRPr="003D6CEB">
              <w:rPr>
                <w:sz w:val="24"/>
                <w:szCs w:val="24"/>
              </w:rPr>
              <w:lastRenderedPageBreak/>
              <w:t xml:space="preserve">2.2 </w:t>
            </w:r>
            <w:r w:rsidRPr="003D6CEB">
              <w:rPr>
                <w:noProof/>
                <w:sz w:val="24"/>
                <w:szCs w:val="24"/>
              </w:rPr>
              <w:drawing>
                <wp:inline distT="0" distB="0" distL="0" distR="0" wp14:anchorId="31F2A4B2" wp14:editId="44A51DA6">
                  <wp:extent cx="152400" cy="152400"/>
                  <wp:effectExtent l="0" t="0" r="0" b="0"/>
                  <wp:docPr id="3" name="图片 3"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ck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D6CEB">
              <w:rPr>
                <w:rFonts w:hint="eastAsia"/>
                <w:sz w:val="24"/>
                <w:szCs w:val="24"/>
              </w:rPr>
              <w:t>初始设置</w:t>
            </w:r>
          </w:p>
        </w:tc>
        <w:tc>
          <w:tcPr>
            <w:tcW w:w="709" w:type="dxa"/>
          </w:tcPr>
          <w:p w:rsidR="003D6CEB" w:rsidRPr="00FA4902" w:rsidRDefault="003D6CEB" w:rsidP="003D6CEB">
            <w:pPr>
              <w:rPr>
                <w:sz w:val="24"/>
                <w:szCs w:val="24"/>
              </w:rPr>
            </w:pPr>
            <w:r>
              <w:rPr>
                <w:sz w:val="24"/>
                <w:szCs w:val="24"/>
              </w:rPr>
              <w:t>49</w:t>
            </w:r>
          </w:p>
        </w:tc>
      </w:tr>
      <w:tr w:rsidR="003D6CEB" w:rsidRPr="00FA4902" w:rsidTr="00AA4EF5">
        <w:tc>
          <w:tcPr>
            <w:tcW w:w="1702" w:type="dxa"/>
            <w:vAlign w:val="center"/>
          </w:tcPr>
          <w:p w:rsidR="003D6CEB" w:rsidRPr="00FA4902" w:rsidRDefault="003D6CEB" w:rsidP="003D6CEB">
            <w:pPr>
              <w:rPr>
                <w:sz w:val="24"/>
                <w:szCs w:val="24"/>
              </w:rPr>
            </w:pPr>
            <w:r w:rsidRPr="00FA4902">
              <w:rPr>
                <w:sz w:val="24"/>
                <w:szCs w:val="24"/>
              </w:rPr>
              <w:lastRenderedPageBreak/>
              <w:t>基本配置</w:t>
            </w:r>
            <w:r w:rsidRPr="00FA4902">
              <w:rPr>
                <w:sz w:val="24"/>
                <w:szCs w:val="24"/>
              </w:rPr>
              <w:t xml:space="preserve"> </w:t>
            </w:r>
          </w:p>
        </w:tc>
        <w:tc>
          <w:tcPr>
            <w:tcW w:w="3969" w:type="dxa"/>
          </w:tcPr>
          <w:p w:rsidR="003D6CEB" w:rsidRPr="00FA4902" w:rsidRDefault="003D6CEB" w:rsidP="003D6CEB">
            <w:pPr>
              <w:rPr>
                <w:sz w:val="24"/>
                <w:szCs w:val="24"/>
              </w:rPr>
            </w:pPr>
            <w:r w:rsidRPr="00FA4902">
              <w:rPr>
                <w:sz w:val="24"/>
                <w:szCs w:val="24"/>
              </w:rPr>
              <w:t>基本配置模块包括如下两个功能：</w:t>
            </w:r>
            <w:r w:rsidRPr="00FA4902">
              <w:rPr>
                <w:sz w:val="24"/>
                <w:szCs w:val="24"/>
              </w:rPr>
              <w:t xml:space="preserve"> </w:t>
            </w:r>
            <w:r w:rsidRPr="00FA4902">
              <w:rPr>
                <w:sz w:val="24"/>
                <w:szCs w:val="24"/>
              </w:rPr>
              <w:t xml:space="preserve"> </w:t>
            </w:r>
            <w:r w:rsidRPr="00FA4902">
              <w:rPr>
                <w:sz w:val="24"/>
                <w:szCs w:val="24"/>
              </w:rPr>
              <w:t>设备基本信息</w:t>
            </w:r>
            <w:r w:rsidRPr="00FA4902">
              <w:rPr>
                <w:sz w:val="24"/>
                <w:szCs w:val="24"/>
              </w:rPr>
              <w:t xml:space="preserve"> </w:t>
            </w:r>
            <w:r w:rsidRPr="00FA4902">
              <w:rPr>
                <w:sz w:val="24"/>
                <w:szCs w:val="24"/>
              </w:rPr>
              <w:t xml:space="preserve"> </w:t>
            </w:r>
            <w:r w:rsidRPr="00FA4902">
              <w:rPr>
                <w:sz w:val="24"/>
                <w:szCs w:val="24"/>
              </w:rPr>
              <w:tab/>
              <w:t xml:space="preserve">Web </w:t>
            </w:r>
            <w:r w:rsidRPr="00FA4902">
              <w:rPr>
                <w:sz w:val="24"/>
                <w:szCs w:val="24"/>
              </w:rPr>
              <w:t>管理</w:t>
            </w:r>
            <w:r w:rsidRPr="00FA4902">
              <w:rPr>
                <w:sz w:val="24"/>
                <w:szCs w:val="24"/>
              </w:rPr>
              <w:t xml:space="preserve"> </w:t>
            </w:r>
          </w:p>
        </w:tc>
        <w:tc>
          <w:tcPr>
            <w:tcW w:w="2693" w:type="dxa"/>
          </w:tcPr>
          <w:p w:rsidR="003D6CEB" w:rsidRDefault="003D6CEB" w:rsidP="003D6CEB">
            <w:pPr>
              <w:rPr>
                <w:sz w:val="24"/>
                <w:szCs w:val="24"/>
              </w:rPr>
            </w:pPr>
            <w:r w:rsidRPr="00F11DFD">
              <w:rPr>
                <w:sz w:val="24"/>
                <w:szCs w:val="24"/>
              </w:rPr>
              <w:t xml:space="preserve">3.7 </w:t>
            </w:r>
            <w:r w:rsidRPr="00F11DFD">
              <w:rPr>
                <w:noProof/>
                <w:sz w:val="24"/>
                <w:szCs w:val="24"/>
              </w:rPr>
              <w:drawing>
                <wp:inline distT="0" distB="0" distL="0" distR="0" wp14:anchorId="4A587806" wp14:editId="3F016B80">
                  <wp:extent cx="152400" cy="152400"/>
                  <wp:effectExtent l="0" t="0" r="0" b="0"/>
                  <wp:docPr id="7" name="图片 7"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11DFD">
              <w:rPr>
                <w:sz w:val="24"/>
                <w:szCs w:val="24"/>
              </w:rPr>
              <w:t>DNS</w:t>
            </w:r>
            <w:r w:rsidRPr="00F11DFD">
              <w:rPr>
                <w:rFonts w:hint="eastAsia"/>
                <w:sz w:val="24"/>
                <w:szCs w:val="24"/>
              </w:rPr>
              <w:t>解析</w:t>
            </w:r>
          </w:p>
          <w:p w:rsidR="003D6CEB" w:rsidRPr="00FA53E1" w:rsidRDefault="003D6CEB" w:rsidP="003D6CEB">
            <w:pPr>
              <w:rPr>
                <w:sz w:val="24"/>
                <w:szCs w:val="24"/>
              </w:rPr>
            </w:pPr>
            <w:r w:rsidRPr="00691E10">
              <w:rPr>
                <w:sz w:val="24"/>
                <w:szCs w:val="24"/>
              </w:rPr>
              <w:t xml:space="preserve">2.4 </w:t>
            </w:r>
            <w:r w:rsidRPr="00691E10">
              <w:rPr>
                <w:noProof/>
                <w:sz w:val="24"/>
                <w:szCs w:val="24"/>
              </w:rPr>
              <w:drawing>
                <wp:inline distT="0" distB="0" distL="0" distR="0" wp14:anchorId="101CE560" wp14:editId="3F98506B">
                  <wp:extent cx="152400" cy="152400"/>
                  <wp:effectExtent l="0" t="0" r="0" b="0"/>
                  <wp:docPr id="8" name="图片 8" descr="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1E10">
              <w:rPr>
                <w:rFonts w:hint="eastAsia"/>
                <w:sz w:val="24"/>
                <w:szCs w:val="24"/>
              </w:rPr>
              <w:t>菜单界面</w:t>
            </w:r>
          </w:p>
        </w:tc>
        <w:tc>
          <w:tcPr>
            <w:tcW w:w="709" w:type="dxa"/>
          </w:tcPr>
          <w:p w:rsidR="003D6CEB" w:rsidRDefault="003D6CEB" w:rsidP="003D6CEB">
            <w:pPr>
              <w:rPr>
                <w:sz w:val="24"/>
                <w:szCs w:val="24"/>
              </w:rPr>
            </w:pPr>
            <w:r>
              <w:rPr>
                <w:sz w:val="24"/>
                <w:szCs w:val="24"/>
              </w:rPr>
              <w:t>80</w:t>
            </w:r>
          </w:p>
          <w:p w:rsidR="003D6CEB" w:rsidRPr="00FA53E1" w:rsidRDefault="003D6CEB" w:rsidP="003D6CEB">
            <w:pPr>
              <w:rPr>
                <w:sz w:val="24"/>
                <w:szCs w:val="24"/>
              </w:rPr>
            </w:pPr>
            <w:r>
              <w:rPr>
                <w:sz w:val="24"/>
                <w:szCs w:val="24"/>
              </w:rPr>
              <w:t>54</w:t>
            </w:r>
          </w:p>
        </w:tc>
      </w:tr>
      <w:tr w:rsidR="003D6CEB" w:rsidRPr="00FA4902" w:rsidTr="00AA4EF5">
        <w:tc>
          <w:tcPr>
            <w:tcW w:w="1702" w:type="dxa"/>
            <w:vAlign w:val="center"/>
          </w:tcPr>
          <w:p w:rsidR="003D6CEB" w:rsidRPr="00FA4902" w:rsidRDefault="003D6CEB" w:rsidP="003D6CEB">
            <w:pPr>
              <w:rPr>
                <w:sz w:val="24"/>
                <w:szCs w:val="24"/>
              </w:rPr>
            </w:pPr>
            <w:r w:rsidRPr="00FA4902">
              <w:rPr>
                <w:sz w:val="24"/>
                <w:szCs w:val="24"/>
              </w:rPr>
              <w:t>日期和时间</w:t>
            </w:r>
            <w:r w:rsidRPr="00FA4902">
              <w:rPr>
                <w:sz w:val="24"/>
                <w:szCs w:val="24"/>
              </w:rPr>
              <w:t xml:space="preserve"> </w:t>
            </w:r>
          </w:p>
        </w:tc>
        <w:tc>
          <w:tcPr>
            <w:tcW w:w="3969" w:type="dxa"/>
          </w:tcPr>
          <w:p w:rsidR="003D6CEB" w:rsidRPr="00FA4902" w:rsidRDefault="003D6CEB" w:rsidP="003D6CEB">
            <w:pPr>
              <w:rPr>
                <w:sz w:val="24"/>
                <w:szCs w:val="24"/>
              </w:rPr>
            </w:pPr>
            <w:r w:rsidRPr="00FA4902">
              <w:rPr>
                <w:sz w:val="24"/>
                <w:szCs w:val="24"/>
              </w:rPr>
              <w:t>时间设置特性用于在</w:t>
            </w:r>
            <w:r w:rsidRPr="00FA4902">
              <w:rPr>
                <w:sz w:val="24"/>
                <w:szCs w:val="24"/>
              </w:rPr>
              <w:t xml:space="preserve"> Web </w:t>
            </w:r>
            <w:r w:rsidRPr="00FA4902">
              <w:rPr>
                <w:sz w:val="24"/>
                <w:szCs w:val="24"/>
              </w:rPr>
              <w:t>网管上显示和设置系统时间。</w:t>
            </w:r>
            <w:r w:rsidRPr="00FA4902">
              <w:rPr>
                <w:sz w:val="24"/>
                <w:szCs w:val="24"/>
              </w:rPr>
              <w:t xml:space="preserve"> </w:t>
            </w:r>
            <w:r w:rsidRPr="00FA4902">
              <w:rPr>
                <w:sz w:val="24"/>
                <w:szCs w:val="24"/>
              </w:rPr>
              <w:t xml:space="preserve"> </w:t>
            </w:r>
            <w:r w:rsidRPr="00FA4902">
              <w:rPr>
                <w:sz w:val="24"/>
                <w:szCs w:val="24"/>
              </w:rPr>
              <w:t>配置日期和时间</w:t>
            </w:r>
            <w:r w:rsidRPr="00FA4902">
              <w:rPr>
                <w:sz w:val="24"/>
                <w:szCs w:val="24"/>
              </w:rPr>
              <w:t xml:space="preserve"> </w:t>
            </w:r>
          </w:p>
        </w:tc>
        <w:tc>
          <w:tcPr>
            <w:tcW w:w="2693" w:type="dxa"/>
          </w:tcPr>
          <w:p w:rsidR="003D6CEB" w:rsidRPr="00AB31A7" w:rsidRDefault="003D6CEB" w:rsidP="003D6CEB">
            <w:pPr>
              <w:rPr>
                <w:sz w:val="24"/>
                <w:szCs w:val="24"/>
              </w:rPr>
            </w:pPr>
            <w:r w:rsidRPr="005C444B">
              <w:rPr>
                <w:sz w:val="24"/>
                <w:szCs w:val="24"/>
              </w:rPr>
              <w:t xml:space="preserve">2.5 </w:t>
            </w:r>
            <w:r w:rsidRPr="005C444B">
              <w:rPr>
                <w:noProof/>
                <w:sz w:val="24"/>
                <w:szCs w:val="24"/>
              </w:rPr>
              <w:drawing>
                <wp:inline distT="0" distB="0" distL="0" distR="0" wp14:anchorId="2E145DDA" wp14:editId="5E613DC6">
                  <wp:extent cx="152400" cy="152400"/>
                  <wp:effectExtent l="0" t="0" r="0" b="0"/>
                  <wp:docPr id="37" name="图片 37" descr="sy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i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444B">
              <w:rPr>
                <w:rFonts w:hint="eastAsia"/>
                <w:sz w:val="24"/>
                <w:szCs w:val="24"/>
              </w:rPr>
              <w:t>本地时间</w:t>
            </w:r>
          </w:p>
        </w:tc>
        <w:tc>
          <w:tcPr>
            <w:tcW w:w="709" w:type="dxa"/>
          </w:tcPr>
          <w:p w:rsidR="003D6CEB" w:rsidRPr="00AB31A7" w:rsidRDefault="003D6CEB" w:rsidP="003D6CEB">
            <w:pPr>
              <w:rPr>
                <w:sz w:val="24"/>
                <w:szCs w:val="24"/>
              </w:rPr>
            </w:pPr>
            <w:r>
              <w:rPr>
                <w:sz w:val="24"/>
                <w:szCs w:val="24"/>
              </w:rPr>
              <w:t>56</w:t>
            </w:r>
          </w:p>
        </w:tc>
      </w:tr>
      <w:tr w:rsidR="003D6CEB" w:rsidRPr="00FA4902" w:rsidTr="00AA4EF5">
        <w:tc>
          <w:tcPr>
            <w:tcW w:w="1702" w:type="dxa"/>
            <w:vAlign w:val="center"/>
          </w:tcPr>
          <w:p w:rsidR="003D6CEB" w:rsidRPr="00FA4902" w:rsidRDefault="003D6CEB" w:rsidP="003D6CEB">
            <w:pPr>
              <w:rPr>
                <w:sz w:val="24"/>
                <w:szCs w:val="24"/>
              </w:rPr>
            </w:pPr>
            <w:r w:rsidRPr="00FA4902">
              <w:rPr>
                <w:sz w:val="24"/>
                <w:szCs w:val="24"/>
              </w:rPr>
              <w:t>接口管理</w:t>
            </w:r>
            <w:r w:rsidRPr="00FA4902">
              <w:rPr>
                <w:sz w:val="24"/>
                <w:szCs w:val="24"/>
              </w:rPr>
              <w:t xml:space="preserve"> </w:t>
            </w:r>
          </w:p>
        </w:tc>
        <w:tc>
          <w:tcPr>
            <w:tcW w:w="3969" w:type="dxa"/>
          </w:tcPr>
          <w:p w:rsidR="003D6CEB" w:rsidRPr="00FA4902" w:rsidRDefault="003D6CEB" w:rsidP="003D6CEB">
            <w:pPr>
              <w:rPr>
                <w:sz w:val="24"/>
                <w:szCs w:val="24"/>
              </w:rPr>
            </w:pPr>
            <w:r w:rsidRPr="00FA4902">
              <w:rPr>
                <w:sz w:val="24"/>
                <w:szCs w:val="24"/>
              </w:rPr>
              <w:t>接口管理特性用于在</w:t>
            </w:r>
            <w:r w:rsidRPr="00FA4902">
              <w:rPr>
                <w:sz w:val="24"/>
                <w:szCs w:val="24"/>
              </w:rPr>
              <w:t xml:space="preserve"> Web </w:t>
            </w:r>
            <w:r w:rsidRPr="00FA4902">
              <w:rPr>
                <w:sz w:val="24"/>
                <w:szCs w:val="24"/>
              </w:rPr>
              <w:t>网管上管理设备所有的物理接口和几种逻辑接口。</w:t>
            </w:r>
            <w:r w:rsidRPr="00FA4902">
              <w:rPr>
                <w:sz w:val="24"/>
                <w:szCs w:val="24"/>
              </w:rPr>
              <w:t xml:space="preserve"> </w:t>
            </w:r>
            <w:r w:rsidRPr="00FA4902">
              <w:rPr>
                <w:sz w:val="24"/>
                <w:szCs w:val="24"/>
              </w:rPr>
              <w:t xml:space="preserve"> </w:t>
            </w:r>
            <w:r w:rsidRPr="00FA4902">
              <w:rPr>
                <w:sz w:val="24"/>
                <w:szCs w:val="24"/>
              </w:rPr>
              <w:t>查看接口信息和接口统计信息</w:t>
            </w:r>
            <w:r w:rsidRPr="00FA4902">
              <w:rPr>
                <w:sz w:val="24"/>
                <w:szCs w:val="24"/>
              </w:rPr>
              <w:t xml:space="preserve"> </w:t>
            </w:r>
            <w:r w:rsidRPr="00FA4902">
              <w:rPr>
                <w:sz w:val="24"/>
                <w:szCs w:val="24"/>
              </w:rPr>
              <w:t xml:space="preserve"> </w:t>
            </w:r>
            <w:r w:rsidRPr="00FA4902">
              <w:rPr>
                <w:sz w:val="24"/>
                <w:szCs w:val="24"/>
              </w:rPr>
              <w:t>新建接口</w:t>
            </w:r>
            <w:r w:rsidRPr="00FA4902">
              <w:rPr>
                <w:sz w:val="24"/>
                <w:szCs w:val="24"/>
              </w:rPr>
              <w:t xml:space="preserve"> </w:t>
            </w:r>
            <w:r w:rsidRPr="00FA4902">
              <w:rPr>
                <w:sz w:val="24"/>
                <w:szCs w:val="24"/>
              </w:rPr>
              <w:t xml:space="preserve"> </w:t>
            </w:r>
            <w:r w:rsidRPr="00FA4902">
              <w:rPr>
                <w:sz w:val="24"/>
                <w:szCs w:val="24"/>
              </w:rPr>
              <w:t>修改接口信息</w:t>
            </w:r>
            <w:r w:rsidRPr="00FA4902">
              <w:rPr>
                <w:sz w:val="24"/>
                <w:szCs w:val="24"/>
              </w:rPr>
              <w:t xml:space="preserve"> </w:t>
            </w:r>
            <w:r w:rsidRPr="00FA4902">
              <w:rPr>
                <w:sz w:val="24"/>
                <w:szCs w:val="24"/>
              </w:rPr>
              <w:t xml:space="preserve"> </w:t>
            </w:r>
            <w:r w:rsidRPr="00FA4902">
              <w:rPr>
                <w:sz w:val="24"/>
                <w:szCs w:val="24"/>
              </w:rPr>
              <w:t>关闭和开启接口</w:t>
            </w:r>
            <w:r w:rsidRPr="00FA4902">
              <w:rPr>
                <w:sz w:val="24"/>
                <w:szCs w:val="24"/>
              </w:rPr>
              <w:t xml:space="preserve"> </w:t>
            </w:r>
          </w:p>
        </w:tc>
        <w:tc>
          <w:tcPr>
            <w:tcW w:w="2693" w:type="dxa"/>
          </w:tcPr>
          <w:p w:rsidR="003D6CEB" w:rsidRPr="00AB31A7" w:rsidRDefault="003D6CEB" w:rsidP="003D6CEB">
            <w:pPr>
              <w:rPr>
                <w:sz w:val="24"/>
                <w:szCs w:val="24"/>
              </w:rPr>
            </w:pPr>
            <w:r w:rsidRPr="00AB31A7">
              <w:rPr>
                <w:sz w:val="24"/>
                <w:szCs w:val="24"/>
              </w:rPr>
              <w:t xml:space="preserve">3.1 </w:t>
            </w:r>
            <w:r w:rsidRPr="00AB31A7">
              <w:rPr>
                <w:noProof/>
                <w:sz w:val="24"/>
                <w:szCs w:val="24"/>
              </w:rPr>
              <w:drawing>
                <wp:inline distT="0" distB="0" distL="0" distR="0" wp14:anchorId="0B1A0E9E" wp14:editId="01AF6F03">
                  <wp:extent cx="152400" cy="152400"/>
                  <wp:effectExtent l="0" t="0" r="0" b="0"/>
                  <wp:docPr id="60" name="图片 60"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p>
        </w:tc>
        <w:tc>
          <w:tcPr>
            <w:tcW w:w="709" w:type="dxa"/>
          </w:tcPr>
          <w:p w:rsidR="003D6CEB" w:rsidRPr="00AB31A7" w:rsidRDefault="003D6CEB" w:rsidP="003D6CEB">
            <w:pPr>
              <w:rPr>
                <w:sz w:val="24"/>
                <w:szCs w:val="24"/>
              </w:rPr>
            </w:pPr>
            <w:r w:rsidRPr="00AB31A7">
              <w:rPr>
                <w:sz w:val="24"/>
                <w:szCs w:val="24"/>
              </w:rPr>
              <w:t>67</w:t>
            </w:r>
          </w:p>
        </w:tc>
      </w:tr>
      <w:tr w:rsidR="003D6CEB" w:rsidRPr="00FA4902" w:rsidTr="00AA4EF5">
        <w:tc>
          <w:tcPr>
            <w:tcW w:w="1702" w:type="dxa"/>
            <w:vAlign w:val="center"/>
          </w:tcPr>
          <w:p w:rsidR="003D6CEB" w:rsidRPr="00FA4902" w:rsidRDefault="003D6CEB" w:rsidP="003D6CEB">
            <w:pPr>
              <w:rPr>
                <w:sz w:val="24"/>
                <w:szCs w:val="24"/>
              </w:rPr>
            </w:pPr>
            <w:r w:rsidRPr="00FA4902">
              <w:rPr>
                <w:sz w:val="24"/>
                <w:szCs w:val="24"/>
              </w:rPr>
              <w:t>安全域</w:t>
            </w:r>
            <w:r w:rsidRPr="00FA4902">
              <w:rPr>
                <w:sz w:val="24"/>
                <w:szCs w:val="24"/>
              </w:rPr>
              <w:t xml:space="preserve"> </w:t>
            </w:r>
          </w:p>
        </w:tc>
        <w:tc>
          <w:tcPr>
            <w:tcW w:w="3969" w:type="dxa"/>
          </w:tcPr>
          <w:p w:rsidR="003D6CEB" w:rsidRPr="00FA4902" w:rsidRDefault="003D6CEB" w:rsidP="003D6CEB">
            <w:pPr>
              <w:rPr>
                <w:sz w:val="24"/>
                <w:szCs w:val="24"/>
              </w:rPr>
            </w:pPr>
            <w:r w:rsidRPr="00FA4902">
              <w:rPr>
                <w:sz w:val="24"/>
                <w:szCs w:val="24"/>
              </w:rPr>
              <w:t>安全域是一个抽象的概念，它有两种划分方式：</w:t>
            </w:r>
            <w:r w:rsidRPr="00FA4902">
              <w:rPr>
                <w:sz w:val="24"/>
                <w:szCs w:val="24"/>
              </w:rPr>
              <w:t>1.</w:t>
            </w:r>
            <w:r w:rsidRPr="00FA4902">
              <w:rPr>
                <w:sz w:val="24"/>
                <w:szCs w:val="24"/>
              </w:rPr>
              <w:t>按照接口划分。它可以包含三层普通物理接口和逻辑接口，也可以包括二层物理</w:t>
            </w:r>
            <w:r w:rsidRPr="00FA4902">
              <w:rPr>
                <w:sz w:val="24"/>
                <w:szCs w:val="24"/>
              </w:rPr>
              <w:t xml:space="preserve"> Trunk </w:t>
            </w:r>
            <w:r w:rsidRPr="00FA4902">
              <w:rPr>
                <w:sz w:val="24"/>
                <w:szCs w:val="24"/>
              </w:rPr>
              <w:t>接口</w:t>
            </w:r>
            <w:r w:rsidRPr="00FA4902">
              <w:rPr>
                <w:sz w:val="24"/>
                <w:szCs w:val="24"/>
              </w:rPr>
              <w:t>+VLAN</w:t>
            </w:r>
            <w:r w:rsidRPr="00FA4902">
              <w:rPr>
                <w:sz w:val="24"/>
                <w:szCs w:val="24"/>
              </w:rPr>
              <w:t>，划分到同一个安全区域中的接口通常在安全策略控制中具有一致的安全需求。</w:t>
            </w:r>
            <w:r w:rsidRPr="00FA4902">
              <w:rPr>
                <w:sz w:val="24"/>
                <w:szCs w:val="24"/>
              </w:rPr>
              <w:t>2.</w:t>
            </w:r>
            <w:r w:rsidRPr="00FA4902">
              <w:rPr>
                <w:sz w:val="24"/>
                <w:szCs w:val="24"/>
              </w:rPr>
              <w:t>按照</w:t>
            </w:r>
            <w:r w:rsidRPr="00FA4902">
              <w:rPr>
                <w:sz w:val="24"/>
                <w:szCs w:val="24"/>
              </w:rPr>
              <w:t>IP</w:t>
            </w:r>
            <w:r w:rsidRPr="00FA4902">
              <w:rPr>
                <w:sz w:val="24"/>
                <w:szCs w:val="24"/>
              </w:rPr>
              <w:t>地址划分。根据</w:t>
            </w:r>
            <w:r w:rsidRPr="00FA4902">
              <w:rPr>
                <w:sz w:val="24"/>
                <w:szCs w:val="24"/>
              </w:rPr>
              <w:t xml:space="preserve"> IP </w:t>
            </w:r>
            <w:r w:rsidRPr="00FA4902">
              <w:rPr>
                <w:sz w:val="24"/>
                <w:szCs w:val="24"/>
              </w:rPr>
              <w:t>地址划分不同的安全域，以实现按业务报文的源</w:t>
            </w:r>
            <w:r w:rsidRPr="00FA4902">
              <w:rPr>
                <w:sz w:val="24"/>
                <w:szCs w:val="24"/>
              </w:rPr>
              <w:t xml:space="preserve"> IP </w:t>
            </w:r>
            <w:r w:rsidRPr="00FA4902">
              <w:rPr>
                <w:sz w:val="24"/>
                <w:szCs w:val="24"/>
              </w:rPr>
              <w:t>地址或目的</w:t>
            </w:r>
            <w:r w:rsidRPr="00FA4902">
              <w:rPr>
                <w:sz w:val="24"/>
                <w:szCs w:val="24"/>
              </w:rPr>
              <w:t xml:space="preserve"> IP </w:t>
            </w:r>
            <w:r w:rsidRPr="00FA4902">
              <w:rPr>
                <w:sz w:val="24"/>
                <w:szCs w:val="24"/>
              </w:rPr>
              <w:t>地址进行安全策略控制。引入安全区域的概念之后，安全管理员将安全需求相同的接口或</w:t>
            </w:r>
            <w:r w:rsidRPr="00FA4902">
              <w:rPr>
                <w:sz w:val="24"/>
                <w:szCs w:val="24"/>
              </w:rPr>
              <w:t xml:space="preserve"> IP </w:t>
            </w:r>
            <w:r w:rsidRPr="00FA4902">
              <w:rPr>
                <w:sz w:val="24"/>
                <w:szCs w:val="24"/>
              </w:rPr>
              <w:t>地址进行分类（划分到不同的区域），能够实现策略的分层管理。</w:t>
            </w:r>
            <w:r w:rsidRPr="00FA4902">
              <w:rPr>
                <w:sz w:val="24"/>
                <w:szCs w:val="24"/>
              </w:rPr>
              <w:t xml:space="preserve"> </w:t>
            </w:r>
          </w:p>
          <w:p w:rsidR="003D6CEB" w:rsidRPr="00FA4902" w:rsidRDefault="003D6CEB" w:rsidP="003D6CEB">
            <w:pPr>
              <w:rPr>
                <w:sz w:val="24"/>
                <w:szCs w:val="24"/>
              </w:rPr>
            </w:pPr>
            <w:r w:rsidRPr="00FA4902">
              <w:rPr>
                <w:sz w:val="24"/>
                <w:szCs w:val="24"/>
              </w:rPr>
              <w:t xml:space="preserve"> </w:t>
            </w:r>
            <w:r w:rsidRPr="00FA4902">
              <w:rPr>
                <w:sz w:val="24"/>
                <w:szCs w:val="24"/>
              </w:rPr>
              <w:t>创建安全域</w:t>
            </w:r>
            <w:r w:rsidRPr="00FA4902">
              <w:rPr>
                <w:sz w:val="24"/>
                <w:szCs w:val="24"/>
              </w:rPr>
              <w:t xml:space="preserve"> </w:t>
            </w:r>
            <w:r w:rsidRPr="00FA4902">
              <w:rPr>
                <w:sz w:val="24"/>
                <w:szCs w:val="24"/>
              </w:rPr>
              <w:t xml:space="preserve"> </w:t>
            </w:r>
            <w:r w:rsidRPr="00FA4902">
              <w:rPr>
                <w:sz w:val="24"/>
                <w:szCs w:val="24"/>
              </w:rPr>
              <w:t>配置安全域的成员</w:t>
            </w:r>
            <w:r w:rsidRPr="00FA4902">
              <w:rPr>
                <w:sz w:val="24"/>
                <w:szCs w:val="24"/>
              </w:rPr>
              <w:t xml:space="preserve"> </w:t>
            </w:r>
          </w:p>
        </w:tc>
        <w:tc>
          <w:tcPr>
            <w:tcW w:w="2693" w:type="dxa"/>
          </w:tcPr>
          <w:p w:rsidR="003D6CEB" w:rsidRDefault="003D6CEB" w:rsidP="003D6CEB">
            <w:pPr>
              <w:rPr>
                <w:sz w:val="24"/>
                <w:szCs w:val="24"/>
              </w:rPr>
            </w:pPr>
            <w:r w:rsidRPr="00AB31A7">
              <w:rPr>
                <w:sz w:val="24"/>
                <w:szCs w:val="24"/>
              </w:rPr>
              <w:t xml:space="preserve">3.1 </w:t>
            </w:r>
            <w:r w:rsidRPr="00AB31A7">
              <w:rPr>
                <w:noProof/>
                <w:sz w:val="24"/>
                <w:szCs w:val="24"/>
              </w:rPr>
              <w:drawing>
                <wp:inline distT="0" distB="0" distL="0" distR="0" wp14:anchorId="2285D5E0" wp14:editId="036AC241">
                  <wp:extent cx="152400" cy="152400"/>
                  <wp:effectExtent l="0" t="0" r="0" b="0"/>
                  <wp:docPr id="91" name="图片 91"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p>
          <w:p w:rsidR="003D6CEB" w:rsidRPr="00AB31A7" w:rsidRDefault="003D6CEB" w:rsidP="003D6CEB">
            <w:pPr>
              <w:rPr>
                <w:sz w:val="24"/>
                <w:szCs w:val="24"/>
              </w:rPr>
            </w:pPr>
            <w:r w:rsidRPr="00E621C2">
              <w:rPr>
                <w:sz w:val="24"/>
                <w:szCs w:val="24"/>
              </w:rPr>
              <w:t xml:space="preserve">5.7 </w:t>
            </w:r>
            <w:r w:rsidRPr="00E621C2">
              <w:rPr>
                <w:noProof/>
                <w:sz w:val="24"/>
                <w:szCs w:val="24"/>
              </w:rPr>
              <w:drawing>
                <wp:inline distT="0" distB="0" distL="0" distR="0" wp14:anchorId="31AADCDB" wp14:editId="02E77B9A">
                  <wp:extent cx="152400" cy="152400"/>
                  <wp:effectExtent l="0" t="0" r="0" b="0"/>
                  <wp:docPr id="63" name="图片 63"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缺省</w:t>
            </w:r>
            <w:r>
              <w:rPr>
                <w:sz w:val="24"/>
                <w:szCs w:val="24"/>
              </w:rPr>
              <w:t>阻拦</w:t>
            </w:r>
          </w:p>
        </w:tc>
        <w:tc>
          <w:tcPr>
            <w:tcW w:w="709" w:type="dxa"/>
          </w:tcPr>
          <w:p w:rsidR="003D6CEB" w:rsidRDefault="003D6CEB" w:rsidP="003D6CEB">
            <w:pPr>
              <w:rPr>
                <w:sz w:val="24"/>
                <w:szCs w:val="24"/>
              </w:rPr>
            </w:pPr>
            <w:r w:rsidRPr="00AB31A7">
              <w:rPr>
                <w:sz w:val="24"/>
                <w:szCs w:val="24"/>
              </w:rPr>
              <w:t>67</w:t>
            </w:r>
          </w:p>
          <w:p w:rsidR="003D6CEB" w:rsidRPr="00AB31A7" w:rsidRDefault="003D6CEB" w:rsidP="003D6CEB">
            <w:pPr>
              <w:rPr>
                <w:sz w:val="24"/>
                <w:szCs w:val="24"/>
              </w:rPr>
            </w:pPr>
            <w:r>
              <w:rPr>
                <w:sz w:val="24"/>
                <w:szCs w:val="24"/>
              </w:rPr>
              <w:t>105</w:t>
            </w:r>
          </w:p>
        </w:tc>
      </w:tr>
      <w:tr w:rsidR="003D6CEB" w:rsidRPr="00FA4902" w:rsidTr="00AA4EF5">
        <w:tc>
          <w:tcPr>
            <w:tcW w:w="1702" w:type="dxa"/>
            <w:vAlign w:val="center"/>
          </w:tcPr>
          <w:p w:rsidR="003D6CEB" w:rsidRPr="00FA4902" w:rsidRDefault="003D6CEB" w:rsidP="003D6CEB">
            <w:pPr>
              <w:rPr>
                <w:sz w:val="24"/>
                <w:szCs w:val="24"/>
              </w:rPr>
            </w:pPr>
            <w:r w:rsidRPr="00FA4902">
              <w:rPr>
                <w:sz w:val="24"/>
                <w:szCs w:val="24"/>
              </w:rPr>
              <w:t>虚拟设备管理</w:t>
            </w:r>
            <w:r w:rsidRPr="00FA4902">
              <w:rPr>
                <w:sz w:val="24"/>
                <w:szCs w:val="24"/>
              </w:rPr>
              <w:t xml:space="preserve"> </w:t>
            </w:r>
          </w:p>
        </w:tc>
        <w:tc>
          <w:tcPr>
            <w:tcW w:w="3969" w:type="dxa"/>
          </w:tcPr>
          <w:p w:rsidR="003D6CEB" w:rsidRPr="00FA4902" w:rsidRDefault="003D6CEB" w:rsidP="003D6CEB">
            <w:pPr>
              <w:rPr>
                <w:sz w:val="24"/>
                <w:szCs w:val="24"/>
              </w:rPr>
            </w:pPr>
            <w:r w:rsidRPr="00FA4902">
              <w:rPr>
                <w:sz w:val="24"/>
                <w:szCs w:val="24"/>
              </w:rPr>
              <w:t>虚拟设备的引入主要是为了将一个物理设备划分为多个逻辑设备来使用。创建逻辑上的虚拟设备，能够提供设备的出租业务。</w:t>
            </w:r>
          </w:p>
          <w:p w:rsidR="003D6CEB" w:rsidRPr="00FA4902" w:rsidRDefault="003D6CEB" w:rsidP="003D6CEB">
            <w:pPr>
              <w:rPr>
                <w:sz w:val="24"/>
                <w:szCs w:val="24"/>
              </w:rPr>
            </w:pPr>
            <w:r w:rsidRPr="00FA4902">
              <w:rPr>
                <w:sz w:val="24"/>
                <w:szCs w:val="24"/>
              </w:rPr>
              <w:t xml:space="preserve"> </w:t>
            </w:r>
            <w:r w:rsidRPr="00FA4902">
              <w:rPr>
                <w:sz w:val="24"/>
                <w:szCs w:val="24"/>
              </w:rPr>
              <w:t>创建虚拟设备</w:t>
            </w:r>
            <w:r w:rsidRPr="00FA4902">
              <w:rPr>
                <w:sz w:val="24"/>
                <w:szCs w:val="24"/>
              </w:rPr>
              <w:t xml:space="preserve"> </w:t>
            </w:r>
            <w:r w:rsidRPr="00FA4902">
              <w:rPr>
                <w:sz w:val="24"/>
                <w:szCs w:val="24"/>
              </w:rPr>
              <w:t xml:space="preserve"> </w:t>
            </w:r>
            <w:r w:rsidRPr="00FA4902">
              <w:rPr>
                <w:sz w:val="24"/>
                <w:szCs w:val="24"/>
              </w:rPr>
              <w:t>转移接口成员到虚拟设备</w:t>
            </w:r>
            <w:r w:rsidRPr="00FA4902">
              <w:rPr>
                <w:sz w:val="24"/>
                <w:szCs w:val="24"/>
              </w:rPr>
              <w:t xml:space="preserve"> </w:t>
            </w:r>
            <w:r w:rsidRPr="00FA4902">
              <w:rPr>
                <w:sz w:val="24"/>
                <w:szCs w:val="24"/>
              </w:rPr>
              <w:t xml:space="preserve"> </w:t>
            </w:r>
            <w:r w:rsidRPr="00FA4902">
              <w:rPr>
                <w:sz w:val="24"/>
                <w:szCs w:val="24"/>
              </w:rPr>
              <w:t>转移</w:t>
            </w:r>
            <w:r w:rsidRPr="00FA4902">
              <w:rPr>
                <w:sz w:val="24"/>
                <w:szCs w:val="24"/>
              </w:rPr>
              <w:t xml:space="preserve"> VLAN </w:t>
            </w:r>
            <w:r w:rsidRPr="00FA4902">
              <w:rPr>
                <w:sz w:val="24"/>
                <w:szCs w:val="24"/>
              </w:rPr>
              <w:t>成员到虚拟设备</w:t>
            </w:r>
            <w:r w:rsidRPr="00FA4902">
              <w:rPr>
                <w:sz w:val="24"/>
                <w:szCs w:val="24"/>
              </w:rPr>
              <w:t xml:space="preserve"> </w:t>
            </w:r>
            <w:r w:rsidRPr="00FA4902">
              <w:rPr>
                <w:sz w:val="24"/>
                <w:szCs w:val="24"/>
              </w:rPr>
              <w:t xml:space="preserve"> </w:t>
            </w:r>
            <w:r w:rsidRPr="00FA4902">
              <w:rPr>
                <w:sz w:val="24"/>
                <w:szCs w:val="24"/>
              </w:rPr>
              <w:t>选择虚拟设备</w:t>
            </w:r>
            <w:r w:rsidRPr="00FA4902">
              <w:rPr>
                <w:sz w:val="24"/>
                <w:szCs w:val="24"/>
              </w:rPr>
              <w:t xml:space="preserve"> </w:t>
            </w:r>
          </w:p>
        </w:tc>
        <w:tc>
          <w:tcPr>
            <w:tcW w:w="2693" w:type="dxa"/>
          </w:tcPr>
          <w:p w:rsidR="003D6CEB" w:rsidRPr="00FA4902" w:rsidRDefault="003D6CEB" w:rsidP="003D6CEB">
            <w:pPr>
              <w:rPr>
                <w:sz w:val="24"/>
                <w:szCs w:val="24"/>
              </w:rPr>
            </w:pPr>
            <w:r>
              <w:rPr>
                <w:sz w:val="24"/>
                <w:szCs w:val="24"/>
              </w:rPr>
              <w:t>使用</w:t>
            </w:r>
            <w:r>
              <w:rPr>
                <w:sz w:val="24"/>
                <w:szCs w:val="24"/>
              </w:rPr>
              <w:t>UTMWALL-VM</w:t>
            </w:r>
            <w:r>
              <w:rPr>
                <w:sz w:val="24"/>
                <w:szCs w:val="24"/>
              </w:rPr>
              <w:t>产品</w:t>
            </w:r>
          </w:p>
        </w:tc>
        <w:tc>
          <w:tcPr>
            <w:tcW w:w="709" w:type="dxa"/>
          </w:tcPr>
          <w:p w:rsidR="003D6CEB" w:rsidRPr="00FA4902" w:rsidRDefault="003D6CEB" w:rsidP="003D6CEB">
            <w:pPr>
              <w:rPr>
                <w:sz w:val="24"/>
                <w:szCs w:val="24"/>
              </w:rPr>
            </w:pPr>
          </w:p>
        </w:tc>
      </w:tr>
      <w:tr w:rsidR="003D6CEB" w:rsidRPr="00FA4902" w:rsidTr="00AA4EF5">
        <w:tc>
          <w:tcPr>
            <w:tcW w:w="1702" w:type="dxa"/>
            <w:vAlign w:val="center"/>
          </w:tcPr>
          <w:p w:rsidR="003D6CEB" w:rsidRPr="00FA4902" w:rsidRDefault="003D6CEB" w:rsidP="003D6CEB">
            <w:pPr>
              <w:rPr>
                <w:sz w:val="24"/>
                <w:szCs w:val="24"/>
              </w:rPr>
            </w:pPr>
            <w:r w:rsidRPr="00FA4902">
              <w:rPr>
                <w:sz w:val="24"/>
                <w:szCs w:val="24"/>
              </w:rPr>
              <w:t xml:space="preserve">TR-069 </w:t>
            </w:r>
          </w:p>
        </w:tc>
        <w:tc>
          <w:tcPr>
            <w:tcW w:w="3969" w:type="dxa"/>
            <w:vAlign w:val="center"/>
          </w:tcPr>
          <w:p w:rsidR="003D6CEB" w:rsidRPr="00FA4902" w:rsidRDefault="003D6CEB" w:rsidP="003D6CEB">
            <w:pPr>
              <w:rPr>
                <w:sz w:val="24"/>
                <w:szCs w:val="24"/>
              </w:rPr>
            </w:pPr>
            <w:r w:rsidRPr="00FA4902">
              <w:rPr>
                <w:sz w:val="24"/>
                <w:szCs w:val="24"/>
              </w:rPr>
              <w:t xml:space="preserve">TR-069 </w:t>
            </w:r>
            <w:r w:rsidRPr="00FA4902">
              <w:rPr>
                <w:sz w:val="24"/>
                <w:szCs w:val="24"/>
              </w:rPr>
              <w:t>主要应用于</w:t>
            </w:r>
            <w:r w:rsidRPr="00FA4902">
              <w:rPr>
                <w:sz w:val="24"/>
                <w:szCs w:val="24"/>
              </w:rPr>
              <w:t xml:space="preserve"> DSL </w:t>
            </w:r>
            <w:r w:rsidRPr="00FA4902">
              <w:rPr>
                <w:sz w:val="24"/>
                <w:szCs w:val="24"/>
              </w:rPr>
              <w:t>接入网络环境。在</w:t>
            </w:r>
            <w:r w:rsidRPr="00FA4902">
              <w:rPr>
                <w:sz w:val="24"/>
                <w:szCs w:val="24"/>
              </w:rPr>
              <w:t xml:space="preserve"> DSL </w:t>
            </w:r>
            <w:r w:rsidRPr="00FA4902">
              <w:rPr>
                <w:sz w:val="24"/>
                <w:szCs w:val="24"/>
              </w:rPr>
              <w:t>接入网络中，由于用户设备数量繁多、部署分散，并通常存在于用户侧，不易进行设备的管理和维护。</w:t>
            </w:r>
            <w:r w:rsidRPr="00FA4902">
              <w:rPr>
                <w:sz w:val="24"/>
                <w:szCs w:val="24"/>
              </w:rPr>
              <w:t xml:space="preserve">TR-069 </w:t>
            </w:r>
            <w:r w:rsidRPr="00FA4902">
              <w:rPr>
                <w:sz w:val="24"/>
                <w:szCs w:val="24"/>
              </w:rPr>
              <w:t>提出通过</w:t>
            </w:r>
            <w:r w:rsidRPr="00FA4902">
              <w:rPr>
                <w:sz w:val="24"/>
                <w:szCs w:val="24"/>
              </w:rPr>
              <w:t xml:space="preserve"> ACS</w:t>
            </w:r>
          </w:p>
          <w:p w:rsidR="003D6CEB" w:rsidRPr="00FA4902" w:rsidRDefault="003D6CEB" w:rsidP="003D6CEB">
            <w:pPr>
              <w:rPr>
                <w:sz w:val="24"/>
                <w:szCs w:val="24"/>
              </w:rPr>
            </w:pPr>
            <w:r w:rsidRPr="00FA4902">
              <w:rPr>
                <w:sz w:val="24"/>
                <w:szCs w:val="24"/>
              </w:rPr>
              <w:t>（</w:t>
            </w:r>
            <w:r w:rsidRPr="00FA4902">
              <w:rPr>
                <w:sz w:val="24"/>
                <w:szCs w:val="24"/>
              </w:rPr>
              <w:t>Auto-Configuration Server</w:t>
            </w:r>
            <w:r w:rsidRPr="00FA4902">
              <w:rPr>
                <w:sz w:val="24"/>
                <w:szCs w:val="24"/>
              </w:rPr>
              <w:t>，自动配置服务器）对</w:t>
            </w:r>
            <w:r w:rsidRPr="00FA4902">
              <w:rPr>
                <w:sz w:val="24"/>
                <w:szCs w:val="24"/>
              </w:rPr>
              <w:t xml:space="preserve"> CPE </w:t>
            </w:r>
            <w:r w:rsidRPr="00FA4902">
              <w:rPr>
                <w:sz w:val="24"/>
                <w:szCs w:val="24"/>
              </w:rPr>
              <w:t>（</w:t>
            </w:r>
            <w:r w:rsidRPr="00FA4902">
              <w:rPr>
                <w:sz w:val="24"/>
                <w:szCs w:val="24"/>
              </w:rPr>
              <w:t>Customer Premise Equipment</w:t>
            </w:r>
            <w:r w:rsidRPr="00FA4902">
              <w:rPr>
                <w:sz w:val="24"/>
                <w:szCs w:val="24"/>
              </w:rPr>
              <w:t>，用户设备）进行远程集中管理，解决</w:t>
            </w:r>
            <w:r w:rsidRPr="00FA4902">
              <w:rPr>
                <w:sz w:val="24"/>
                <w:szCs w:val="24"/>
              </w:rPr>
              <w:t xml:space="preserve"> CPE </w:t>
            </w:r>
            <w:r w:rsidRPr="00FA4902">
              <w:rPr>
                <w:sz w:val="24"/>
                <w:szCs w:val="24"/>
              </w:rPr>
              <w:t>设备的管理困难，节约维护成本，提高问题解</w:t>
            </w:r>
            <w:r w:rsidRPr="00FA4902">
              <w:rPr>
                <w:sz w:val="24"/>
                <w:szCs w:val="24"/>
              </w:rPr>
              <w:lastRenderedPageBreak/>
              <w:t>决效率。</w:t>
            </w:r>
            <w:r w:rsidRPr="00FA4902">
              <w:rPr>
                <w:sz w:val="24"/>
                <w:szCs w:val="24"/>
              </w:rPr>
              <w:t xml:space="preserve"> </w:t>
            </w:r>
          </w:p>
        </w:tc>
        <w:tc>
          <w:tcPr>
            <w:tcW w:w="2693" w:type="dxa"/>
          </w:tcPr>
          <w:p w:rsidR="003D6CEB" w:rsidRPr="00FA53E1" w:rsidRDefault="001A7502" w:rsidP="003D6CEB">
            <w:pPr>
              <w:rPr>
                <w:sz w:val="24"/>
                <w:szCs w:val="24"/>
              </w:rPr>
            </w:pPr>
            <w:r>
              <w:rPr>
                <w:sz w:val="24"/>
                <w:szCs w:val="24"/>
              </w:rPr>
              <w:lastRenderedPageBreak/>
              <w:t>本</w:t>
            </w:r>
            <w:r w:rsidRPr="00A114BC">
              <w:rPr>
                <w:sz w:val="24"/>
                <w:szCs w:val="24"/>
              </w:rPr>
              <w:t>版本暂无</w:t>
            </w:r>
          </w:p>
        </w:tc>
        <w:tc>
          <w:tcPr>
            <w:tcW w:w="709" w:type="dxa"/>
          </w:tcPr>
          <w:p w:rsidR="003D6CEB" w:rsidRPr="00FA53E1" w:rsidRDefault="003D6CEB" w:rsidP="003D6CEB">
            <w:pPr>
              <w:rPr>
                <w:sz w:val="24"/>
                <w:szCs w:val="24"/>
              </w:rPr>
            </w:pPr>
            <w:r>
              <w:rPr>
                <w:sz w:val="24"/>
                <w:szCs w:val="24"/>
              </w:rPr>
              <w:t>45</w:t>
            </w:r>
          </w:p>
        </w:tc>
      </w:tr>
      <w:tr w:rsidR="003D6CEB" w:rsidRPr="00FA4902" w:rsidTr="00AA4EF5">
        <w:tc>
          <w:tcPr>
            <w:tcW w:w="1702" w:type="dxa"/>
            <w:vAlign w:val="center"/>
          </w:tcPr>
          <w:p w:rsidR="003D6CEB" w:rsidRPr="00FA4902" w:rsidRDefault="003D6CEB" w:rsidP="003D6CEB">
            <w:pPr>
              <w:rPr>
                <w:sz w:val="24"/>
                <w:szCs w:val="24"/>
              </w:rPr>
            </w:pPr>
            <w:r w:rsidRPr="00FA4902">
              <w:rPr>
                <w:sz w:val="24"/>
                <w:szCs w:val="24"/>
              </w:rPr>
              <w:lastRenderedPageBreak/>
              <w:t>配置管理</w:t>
            </w:r>
            <w:r w:rsidRPr="00FA4902">
              <w:rPr>
                <w:sz w:val="24"/>
                <w:szCs w:val="24"/>
              </w:rPr>
              <w:t xml:space="preserve"> </w:t>
            </w:r>
          </w:p>
        </w:tc>
        <w:tc>
          <w:tcPr>
            <w:tcW w:w="3969" w:type="dxa"/>
          </w:tcPr>
          <w:p w:rsidR="003D6CEB" w:rsidRPr="00FA4902" w:rsidRDefault="003D6CEB" w:rsidP="003D6CEB">
            <w:pPr>
              <w:rPr>
                <w:sz w:val="24"/>
                <w:szCs w:val="24"/>
              </w:rPr>
            </w:pPr>
            <w:r w:rsidRPr="00FA4902">
              <w:rPr>
                <w:sz w:val="24"/>
                <w:szCs w:val="24"/>
              </w:rPr>
              <w:t>配置维护功能是指用户管理设备配置，包括保存当前配置到设备上的配置文件，备份配置文件到</w:t>
            </w:r>
            <w:r w:rsidRPr="00FA4902">
              <w:rPr>
                <w:sz w:val="24"/>
                <w:szCs w:val="24"/>
              </w:rPr>
              <w:t xml:space="preserve"> TFTP </w:t>
            </w:r>
            <w:r w:rsidRPr="00FA4902">
              <w:rPr>
                <w:sz w:val="24"/>
                <w:szCs w:val="24"/>
              </w:rPr>
              <w:t>服务器、从</w:t>
            </w:r>
            <w:r w:rsidRPr="00FA4902">
              <w:rPr>
                <w:sz w:val="24"/>
                <w:szCs w:val="24"/>
              </w:rPr>
              <w:t xml:space="preserve"> TFTP </w:t>
            </w:r>
            <w:r w:rsidRPr="00FA4902">
              <w:rPr>
                <w:sz w:val="24"/>
                <w:szCs w:val="24"/>
              </w:rPr>
              <w:t>服务器下载配置文件到设备进行配置恢复。</w:t>
            </w:r>
            <w:r w:rsidRPr="00FA4902">
              <w:rPr>
                <w:sz w:val="24"/>
                <w:szCs w:val="24"/>
              </w:rPr>
              <w:t xml:space="preserve"> </w:t>
            </w:r>
          </w:p>
          <w:p w:rsidR="003D6CEB" w:rsidRPr="00FA4902" w:rsidRDefault="003D6CEB" w:rsidP="003D6CEB">
            <w:pPr>
              <w:rPr>
                <w:sz w:val="24"/>
                <w:szCs w:val="24"/>
              </w:rPr>
            </w:pPr>
            <w:r w:rsidRPr="00FA4902">
              <w:rPr>
                <w:sz w:val="24"/>
                <w:szCs w:val="24"/>
              </w:rPr>
              <w:t xml:space="preserve"> </w:t>
            </w:r>
            <w:r w:rsidRPr="00FA4902">
              <w:rPr>
                <w:sz w:val="24"/>
                <w:szCs w:val="24"/>
              </w:rPr>
              <w:t>配置保存</w:t>
            </w:r>
            <w:r w:rsidRPr="00FA4902">
              <w:rPr>
                <w:sz w:val="24"/>
                <w:szCs w:val="24"/>
              </w:rPr>
              <w:t xml:space="preserve"> </w:t>
            </w:r>
            <w:r w:rsidRPr="00FA4902">
              <w:rPr>
                <w:sz w:val="24"/>
                <w:szCs w:val="24"/>
              </w:rPr>
              <w:t xml:space="preserve"> </w:t>
            </w:r>
            <w:r w:rsidRPr="00FA4902">
              <w:rPr>
                <w:sz w:val="24"/>
                <w:szCs w:val="24"/>
              </w:rPr>
              <w:t>配置备份</w:t>
            </w:r>
            <w:r w:rsidRPr="00FA4902">
              <w:rPr>
                <w:sz w:val="24"/>
                <w:szCs w:val="24"/>
              </w:rPr>
              <w:t xml:space="preserve"> </w:t>
            </w:r>
            <w:r w:rsidRPr="00FA4902">
              <w:rPr>
                <w:sz w:val="24"/>
                <w:szCs w:val="24"/>
              </w:rPr>
              <w:t xml:space="preserve"> </w:t>
            </w:r>
            <w:r w:rsidRPr="00FA4902">
              <w:rPr>
                <w:sz w:val="24"/>
                <w:szCs w:val="24"/>
              </w:rPr>
              <w:t>配置恢复</w:t>
            </w:r>
            <w:r w:rsidRPr="00FA4902">
              <w:rPr>
                <w:sz w:val="24"/>
                <w:szCs w:val="24"/>
              </w:rPr>
              <w:t xml:space="preserve"> </w:t>
            </w:r>
          </w:p>
        </w:tc>
        <w:tc>
          <w:tcPr>
            <w:tcW w:w="2693" w:type="dxa"/>
          </w:tcPr>
          <w:p w:rsidR="003D6CEB" w:rsidRPr="00AB31A7" w:rsidRDefault="003D6CEB" w:rsidP="003D6CEB">
            <w:pPr>
              <w:rPr>
                <w:sz w:val="24"/>
                <w:szCs w:val="24"/>
              </w:rPr>
            </w:pPr>
            <w:r w:rsidRPr="00AB31A7">
              <w:rPr>
                <w:sz w:val="24"/>
                <w:szCs w:val="24"/>
              </w:rPr>
              <w:t xml:space="preserve">2.6 </w:t>
            </w:r>
            <w:r w:rsidRPr="00AB31A7">
              <w:rPr>
                <w:noProof/>
                <w:sz w:val="24"/>
                <w:szCs w:val="24"/>
              </w:rPr>
              <w:drawing>
                <wp:inline distT="0" distB="0" distL="0" distR="0" wp14:anchorId="0F578EC1" wp14:editId="2D0C4BD8">
                  <wp:extent cx="152400" cy="152400"/>
                  <wp:effectExtent l="0" t="0" r="0" b="0"/>
                  <wp:docPr id="55" name="图片 55" descr="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u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配置管理</w:t>
            </w:r>
          </w:p>
        </w:tc>
        <w:tc>
          <w:tcPr>
            <w:tcW w:w="709" w:type="dxa"/>
          </w:tcPr>
          <w:p w:rsidR="003D6CEB" w:rsidRPr="00AB31A7" w:rsidRDefault="003D6CEB" w:rsidP="003D6CEB">
            <w:pPr>
              <w:rPr>
                <w:sz w:val="24"/>
                <w:szCs w:val="24"/>
              </w:rPr>
            </w:pPr>
            <w:r w:rsidRPr="00AB31A7">
              <w:rPr>
                <w:sz w:val="24"/>
                <w:szCs w:val="24"/>
              </w:rPr>
              <w:t>58</w:t>
            </w:r>
          </w:p>
        </w:tc>
      </w:tr>
      <w:tr w:rsidR="004527D5" w:rsidRPr="00FA4902" w:rsidTr="00AA4EF5">
        <w:tc>
          <w:tcPr>
            <w:tcW w:w="1702" w:type="dxa"/>
            <w:vAlign w:val="center"/>
          </w:tcPr>
          <w:p w:rsidR="004527D5" w:rsidRPr="00FA4902" w:rsidRDefault="004527D5" w:rsidP="004527D5">
            <w:pPr>
              <w:rPr>
                <w:sz w:val="24"/>
                <w:szCs w:val="24"/>
              </w:rPr>
            </w:pPr>
            <w:r w:rsidRPr="00FA4902">
              <w:rPr>
                <w:sz w:val="24"/>
                <w:szCs w:val="24"/>
              </w:rPr>
              <w:t>服务管理</w:t>
            </w:r>
            <w:r w:rsidRPr="00FA4902">
              <w:rPr>
                <w:sz w:val="24"/>
                <w:szCs w:val="24"/>
              </w:rPr>
              <w:t xml:space="preserve"> </w:t>
            </w:r>
          </w:p>
        </w:tc>
        <w:tc>
          <w:tcPr>
            <w:tcW w:w="3969" w:type="dxa"/>
            <w:vAlign w:val="center"/>
          </w:tcPr>
          <w:p w:rsidR="004527D5" w:rsidRPr="00FA4902" w:rsidRDefault="004527D5" w:rsidP="004527D5">
            <w:pPr>
              <w:rPr>
                <w:sz w:val="24"/>
                <w:szCs w:val="24"/>
              </w:rPr>
            </w:pPr>
            <w:r w:rsidRPr="00FA4902">
              <w:rPr>
                <w:sz w:val="24"/>
                <w:szCs w:val="24"/>
              </w:rPr>
              <w:t>服务管理模块提供了</w:t>
            </w:r>
            <w:r w:rsidRPr="00FA4902">
              <w:rPr>
                <w:sz w:val="24"/>
                <w:szCs w:val="24"/>
              </w:rPr>
              <w:t xml:space="preserve"> FTP</w:t>
            </w:r>
            <w:r w:rsidRPr="00FA4902">
              <w:rPr>
                <w:sz w:val="24"/>
                <w:szCs w:val="24"/>
              </w:rPr>
              <w:t>、</w:t>
            </w:r>
            <w:r w:rsidRPr="00FA4902">
              <w:rPr>
                <w:sz w:val="24"/>
                <w:szCs w:val="24"/>
              </w:rPr>
              <w:t>Telnet</w:t>
            </w:r>
            <w:r w:rsidRPr="00FA4902">
              <w:rPr>
                <w:sz w:val="24"/>
                <w:szCs w:val="24"/>
              </w:rPr>
              <w:t>、</w:t>
            </w:r>
            <w:r w:rsidRPr="00FA4902">
              <w:rPr>
                <w:sz w:val="24"/>
                <w:szCs w:val="24"/>
              </w:rPr>
              <w:t>SSH</w:t>
            </w:r>
            <w:r w:rsidRPr="00FA4902">
              <w:rPr>
                <w:sz w:val="24"/>
                <w:szCs w:val="24"/>
              </w:rPr>
              <w:t>、</w:t>
            </w:r>
            <w:r w:rsidRPr="00FA4902">
              <w:rPr>
                <w:sz w:val="24"/>
                <w:szCs w:val="24"/>
              </w:rPr>
              <w:t>SFTP</w:t>
            </w:r>
            <w:r w:rsidRPr="00FA4902">
              <w:rPr>
                <w:sz w:val="24"/>
                <w:szCs w:val="24"/>
              </w:rPr>
              <w:t>、</w:t>
            </w:r>
            <w:r w:rsidRPr="00FA4902">
              <w:rPr>
                <w:sz w:val="24"/>
                <w:szCs w:val="24"/>
              </w:rPr>
              <w:t xml:space="preserve">HTTP </w:t>
            </w:r>
            <w:r w:rsidRPr="00FA4902">
              <w:rPr>
                <w:sz w:val="24"/>
                <w:szCs w:val="24"/>
              </w:rPr>
              <w:t>和</w:t>
            </w:r>
            <w:r w:rsidRPr="00FA4902">
              <w:rPr>
                <w:sz w:val="24"/>
                <w:szCs w:val="24"/>
              </w:rPr>
              <w:t xml:space="preserve"> HTTPS </w:t>
            </w:r>
            <w:r w:rsidRPr="00FA4902">
              <w:rPr>
                <w:sz w:val="24"/>
                <w:szCs w:val="24"/>
              </w:rPr>
              <w:t>服务的使能管理功能，可以使用户只在需要使用相应的服务时使能服务，否则关闭服务。这样，可以提高系统的性能和设备的安全性，实现对设备的安全管理。</w:t>
            </w:r>
            <w:r w:rsidRPr="00FA4902">
              <w:rPr>
                <w:sz w:val="24"/>
                <w:szCs w:val="24"/>
              </w:rPr>
              <w:t xml:space="preserve"> </w:t>
            </w:r>
          </w:p>
        </w:tc>
        <w:tc>
          <w:tcPr>
            <w:tcW w:w="2693" w:type="dxa"/>
          </w:tcPr>
          <w:p w:rsidR="004527D5" w:rsidRPr="00AB31A7" w:rsidRDefault="004527D5" w:rsidP="004527D5">
            <w:pPr>
              <w:rPr>
                <w:sz w:val="24"/>
                <w:szCs w:val="24"/>
              </w:rPr>
            </w:pPr>
            <w:r w:rsidRPr="00AB31A7">
              <w:rPr>
                <w:sz w:val="24"/>
                <w:szCs w:val="24"/>
              </w:rPr>
              <w:t xml:space="preserve">3.1 </w:t>
            </w:r>
            <w:r w:rsidRPr="00AB31A7">
              <w:rPr>
                <w:noProof/>
                <w:sz w:val="24"/>
                <w:szCs w:val="24"/>
              </w:rPr>
              <w:drawing>
                <wp:inline distT="0" distB="0" distL="0" distR="0" wp14:anchorId="5CA16EF0" wp14:editId="3829E5F9">
                  <wp:extent cx="152400" cy="152400"/>
                  <wp:effectExtent l="0" t="0" r="0" b="0"/>
                  <wp:docPr id="58" name="图片 58"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w:t>
            </w:r>
            <w:r>
              <w:rPr>
                <w:rFonts w:hint="eastAsia"/>
                <w:sz w:val="24"/>
                <w:szCs w:val="24"/>
              </w:rPr>
              <w:t>管理选项</w:t>
            </w:r>
          </w:p>
        </w:tc>
        <w:tc>
          <w:tcPr>
            <w:tcW w:w="709" w:type="dxa"/>
          </w:tcPr>
          <w:p w:rsidR="004527D5" w:rsidRPr="00AB31A7" w:rsidRDefault="004527D5" w:rsidP="004527D5">
            <w:pPr>
              <w:rPr>
                <w:sz w:val="24"/>
                <w:szCs w:val="24"/>
              </w:rPr>
            </w:pPr>
            <w:r w:rsidRPr="00AB31A7">
              <w:rPr>
                <w:sz w:val="24"/>
                <w:szCs w:val="24"/>
              </w:rPr>
              <w:t>67</w:t>
            </w:r>
          </w:p>
        </w:tc>
      </w:tr>
      <w:tr w:rsidR="004527D5" w:rsidRPr="00FA4902" w:rsidTr="00AA4EF5">
        <w:tc>
          <w:tcPr>
            <w:tcW w:w="1702" w:type="dxa"/>
            <w:vAlign w:val="center"/>
          </w:tcPr>
          <w:p w:rsidR="004527D5" w:rsidRPr="00FA4902" w:rsidRDefault="004527D5" w:rsidP="004527D5">
            <w:pPr>
              <w:rPr>
                <w:sz w:val="24"/>
                <w:szCs w:val="24"/>
              </w:rPr>
            </w:pPr>
            <w:r w:rsidRPr="00FA4902">
              <w:rPr>
                <w:sz w:val="24"/>
                <w:szCs w:val="24"/>
              </w:rPr>
              <w:t>软件升级</w:t>
            </w:r>
            <w:r w:rsidRPr="00FA4902">
              <w:rPr>
                <w:sz w:val="24"/>
                <w:szCs w:val="24"/>
              </w:rPr>
              <w:t xml:space="preserve"> </w:t>
            </w:r>
          </w:p>
        </w:tc>
        <w:tc>
          <w:tcPr>
            <w:tcW w:w="3969" w:type="dxa"/>
          </w:tcPr>
          <w:p w:rsidR="004527D5" w:rsidRPr="00FA4902" w:rsidRDefault="004527D5" w:rsidP="004527D5">
            <w:pPr>
              <w:rPr>
                <w:sz w:val="24"/>
                <w:szCs w:val="24"/>
              </w:rPr>
            </w:pPr>
            <w:r w:rsidRPr="00FA4902">
              <w:rPr>
                <w:sz w:val="24"/>
                <w:szCs w:val="24"/>
              </w:rPr>
              <w:t>软件升级功能是指用户从</w:t>
            </w:r>
            <w:r w:rsidRPr="00FA4902">
              <w:rPr>
                <w:sz w:val="24"/>
                <w:szCs w:val="24"/>
              </w:rPr>
              <w:t xml:space="preserve"> TFTP </w:t>
            </w:r>
            <w:r w:rsidRPr="00FA4902">
              <w:rPr>
                <w:sz w:val="24"/>
                <w:szCs w:val="24"/>
              </w:rPr>
              <w:t>服务器下载软件到设备，进行设备的软件升级。</w:t>
            </w:r>
            <w:r w:rsidRPr="00FA4902">
              <w:rPr>
                <w:sz w:val="24"/>
                <w:szCs w:val="24"/>
              </w:rPr>
              <w:t xml:space="preserve"> </w:t>
            </w:r>
            <w:r w:rsidRPr="00FA4902">
              <w:rPr>
                <w:sz w:val="24"/>
                <w:szCs w:val="24"/>
              </w:rPr>
              <w:t xml:space="preserve"> </w:t>
            </w:r>
            <w:r w:rsidRPr="00FA4902">
              <w:rPr>
                <w:sz w:val="24"/>
                <w:szCs w:val="24"/>
              </w:rPr>
              <w:t>配置软件升级</w:t>
            </w:r>
            <w:r w:rsidRPr="00FA4902">
              <w:rPr>
                <w:sz w:val="24"/>
                <w:szCs w:val="24"/>
              </w:rPr>
              <w:t xml:space="preserve"> </w:t>
            </w:r>
          </w:p>
        </w:tc>
        <w:tc>
          <w:tcPr>
            <w:tcW w:w="2693" w:type="dxa"/>
          </w:tcPr>
          <w:p w:rsidR="004527D5" w:rsidRPr="00F614BD" w:rsidRDefault="004527D5" w:rsidP="004527D5">
            <w:pPr>
              <w:rPr>
                <w:sz w:val="24"/>
                <w:szCs w:val="24"/>
              </w:rPr>
            </w:pPr>
            <w:r w:rsidRPr="00AB31A7">
              <w:rPr>
                <w:sz w:val="24"/>
                <w:szCs w:val="24"/>
              </w:rPr>
              <w:t xml:space="preserve">2.7 </w:t>
            </w:r>
            <w:r w:rsidRPr="00AB31A7">
              <w:rPr>
                <w:noProof/>
                <w:sz w:val="24"/>
                <w:szCs w:val="24"/>
              </w:rPr>
              <w:drawing>
                <wp:inline distT="0" distB="0" distL="0" distR="0" wp14:anchorId="3A1C8DC2" wp14:editId="74771919">
                  <wp:extent cx="152400" cy="152400"/>
                  <wp:effectExtent l="0" t="0" r="0" b="0"/>
                  <wp:docPr id="54" name="图片 54"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da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升级管理</w:t>
            </w:r>
          </w:p>
        </w:tc>
        <w:tc>
          <w:tcPr>
            <w:tcW w:w="709" w:type="dxa"/>
          </w:tcPr>
          <w:p w:rsidR="004527D5" w:rsidRPr="00F614BD" w:rsidRDefault="004527D5" w:rsidP="004527D5">
            <w:pPr>
              <w:rPr>
                <w:sz w:val="24"/>
                <w:szCs w:val="24"/>
              </w:rPr>
            </w:pPr>
            <w:r>
              <w:rPr>
                <w:sz w:val="24"/>
                <w:szCs w:val="24"/>
              </w:rPr>
              <w:t>60</w:t>
            </w:r>
          </w:p>
        </w:tc>
      </w:tr>
      <w:tr w:rsidR="004527D5" w:rsidRPr="00FA4902" w:rsidTr="00AA4EF5">
        <w:tc>
          <w:tcPr>
            <w:tcW w:w="1702" w:type="dxa"/>
            <w:vAlign w:val="center"/>
          </w:tcPr>
          <w:p w:rsidR="004527D5" w:rsidRPr="00FA4902" w:rsidRDefault="004527D5" w:rsidP="004527D5">
            <w:pPr>
              <w:rPr>
                <w:sz w:val="24"/>
                <w:szCs w:val="24"/>
              </w:rPr>
            </w:pPr>
            <w:r w:rsidRPr="00FA4902">
              <w:rPr>
                <w:sz w:val="24"/>
                <w:szCs w:val="24"/>
              </w:rPr>
              <w:t>设备重启</w:t>
            </w:r>
            <w:r w:rsidRPr="00FA4902">
              <w:rPr>
                <w:sz w:val="24"/>
                <w:szCs w:val="24"/>
              </w:rPr>
              <w:t xml:space="preserve"> </w:t>
            </w:r>
          </w:p>
        </w:tc>
        <w:tc>
          <w:tcPr>
            <w:tcW w:w="3969" w:type="dxa"/>
          </w:tcPr>
          <w:p w:rsidR="004527D5" w:rsidRPr="00FA4902" w:rsidRDefault="004527D5" w:rsidP="004527D5">
            <w:pPr>
              <w:rPr>
                <w:sz w:val="24"/>
                <w:szCs w:val="24"/>
              </w:rPr>
            </w:pPr>
            <w:r w:rsidRPr="00FA4902">
              <w:rPr>
                <w:sz w:val="24"/>
                <w:szCs w:val="24"/>
              </w:rPr>
              <w:t>设备重</w:t>
            </w:r>
            <w:proofErr w:type="gramStart"/>
            <w:r w:rsidRPr="00FA4902">
              <w:rPr>
                <w:sz w:val="24"/>
                <w:szCs w:val="24"/>
              </w:rPr>
              <w:t>启功能</w:t>
            </w:r>
            <w:proofErr w:type="gramEnd"/>
            <w:r w:rsidRPr="00FA4902">
              <w:rPr>
                <w:sz w:val="24"/>
                <w:szCs w:val="24"/>
              </w:rPr>
              <w:t>是指用户通过</w:t>
            </w:r>
            <w:r w:rsidRPr="00FA4902">
              <w:rPr>
                <w:sz w:val="24"/>
                <w:szCs w:val="24"/>
              </w:rPr>
              <w:t xml:space="preserve"> Web </w:t>
            </w:r>
            <w:r w:rsidRPr="00FA4902">
              <w:rPr>
                <w:sz w:val="24"/>
                <w:szCs w:val="24"/>
              </w:rPr>
              <w:t>网管重新启动设备。</w:t>
            </w:r>
            <w:r w:rsidRPr="00FA4902">
              <w:rPr>
                <w:sz w:val="24"/>
                <w:szCs w:val="24"/>
              </w:rPr>
              <w:t xml:space="preserve"> </w:t>
            </w:r>
            <w:r w:rsidRPr="00FA4902">
              <w:rPr>
                <w:sz w:val="24"/>
                <w:szCs w:val="24"/>
              </w:rPr>
              <w:t xml:space="preserve"> </w:t>
            </w:r>
            <w:r w:rsidRPr="00FA4902">
              <w:rPr>
                <w:sz w:val="24"/>
                <w:szCs w:val="24"/>
              </w:rPr>
              <w:t>配置设备重启</w:t>
            </w:r>
            <w:r w:rsidRPr="00FA4902">
              <w:rPr>
                <w:sz w:val="24"/>
                <w:szCs w:val="24"/>
              </w:rPr>
              <w:t xml:space="preserve"> </w:t>
            </w:r>
          </w:p>
        </w:tc>
        <w:tc>
          <w:tcPr>
            <w:tcW w:w="2693" w:type="dxa"/>
          </w:tcPr>
          <w:p w:rsidR="004527D5" w:rsidRPr="00BE28FD" w:rsidRDefault="004527D5" w:rsidP="004527D5">
            <w:pPr>
              <w:rPr>
                <w:sz w:val="24"/>
                <w:szCs w:val="24"/>
              </w:rPr>
            </w:pPr>
            <w:r w:rsidRPr="003A097B">
              <w:rPr>
                <w:sz w:val="24"/>
                <w:szCs w:val="24"/>
              </w:rPr>
              <w:t xml:space="preserve">1.2 </w:t>
            </w:r>
            <w:r w:rsidRPr="003A097B">
              <w:rPr>
                <w:noProof/>
                <w:sz w:val="24"/>
                <w:szCs w:val="24"/>
              </w:rPr>
              <w:drawing>
                <wp:inline distT="0" distB="0" distL="0" distR="0" wp14:anchorId="4FE40443" wp14:editId="79845BB3">
                  <wp:extent cx="152400" cy="152400"/>
                  <wp:effectExtent l="0" t="0" r="0" b="0"/>
                  <wp:docPr id="104" name="图片 104" descr="f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n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097B">
              <w:rPr>
                <w:rFonts w:hint="eastAsia"/>
                <w:sz w:val="24"/>
                <w:szCs w:val="24"/>
              </w:rPr>
              <w:t>功能统计</w:t>
            </w:r>
            <w:r>
              <w:rPr>
                <w:rFonts w:hint="eastAsia"/>
                <w:sz w:val="24"/>
                <w:szCs w:val="24"/>
              </w:rPr>
              <w:t xml:space="preserve"> </w:t>
            </w:r>
            <w:r>
              <w:rPr>
                <w:rFonts w:hint="eastAsia"/>
                <w:sz w:val="24"/>
                <w:szCs w:val="24"/>
              </w:rPr>
              <w:t>重启关闭系统</w:t>
            </w:r>
          </w:p>
        </w:tc>
        <w:tc>
          <w:tcPr>
            <w:tcW w:w="709" w:type="dxa"/>
          </w:tcPr>
          <w:p w:rsidR="004527D5" w:rsidRDefault="004527D5" w:rsidP="004527D5">
            <w:pPr>
              <w:rPr>
                <w:sz w:val="24"/>
                <w:szCs w:val="24"/>
              </w:rPr>
            </w:pPr>
            <w:r>
              <w:rPr>
                <w:sz w:val="24"/>
                <w:szCs w:val="24"/>
              </w:rPr>
              <w:t>19</w:t>
            </w:r>
          </w:p>
        </w:tc>
      </w:tr>
      <w:tr w:rsidR="00962768" w:rsidRPr="00FA4902" w:rsidTr="00AA4EF5">
        <w:tc>
          <w:tcPr>
            <w:tcW w:w="1702" w:type="dxa"/>
            <w:vAlign w:val="center"/>
          </w:tcPr>
          <w:p w:rsidR="00962768" w:rsidRPr="00FA4902" w:rsidRDefault="00962768" w:rsidP="00962768">
            <w:pPr>
              <w:rPr>
                <w:sz w:val="24"/>
                <w:szCs w:val="24"/>
              </w:rPr>
            </w:pPr>
            <w:r w:rsidRPr="00FA4902">
              <w:rPr>
                <w:sz w:val="24"/>
                <w:szCs w:val="24"/>
              </w:rPr>
              <w:t>地址资源</w:t>
            </w:r>
            <w:r w:rsidRPr="00FA4902">
              <w:rPr>
                <w:sz w:val="24"/>
                <w:szCs w:val="24"/>
              </w:rPr>
              <w:t xml:space="preserve"> </w:t>
            </w:r>
          </w:p>
        </w:tc>
        <w:tc>
          <w:tcPr>
            <w:tcW w:w="3969" w:type="dxa"/>
          </w:tcPr>
          <w:p w:rsidR="00962768" w:rsidRPr="00FA4902" w:rsidRDefault="00962768" w:rsidP="00962768">
            <w:pPr>
              <w:rPr>
                <w:sz w:val="24"/>
                <w:szCs w:val="24"/>
              </w:rPr>
            </w:pPr>
            <w:r w:rsidRPr="00FA4902">
              <w:rPr>
                <w:sz w:val="24"/>
                <w:szCs w:val="24"/>
              </w:rPr>
              <w:t>地址资源分为</w:t>
            </w:r>
            <w:r w:rsidRPr="00FA4902">
              <w:rPr>
                <w:sz w:val="24"/>
                <w:szCs w:val="24"/>
              </w:rPr>
              <w:t xml:space="preserve"> IP </w:t>
            </w:r>
            <w:r w:rsidRPr="00FA4902">
              <w:rPr>
                <w:sz w:val="24"/>
                <w:szCs w:val="24"/>
              </w:rPr>
              <w:t>地址资源、</w:t>
            </w:r>
            <w:r w:rsidRPr="00FA4902">
              <w:rPr>
                <w:sz w:val="24"/>
                <w:szCs w:val="24"/>
              </w:rPr>
              <w:t xml:space="preserve">IP </w:t>
            </w:r>
            <w:r w:rsidRPr="00FA4902">
              <w:rPr>
                <w:sz w:val="24"/>
                <w:szCs w:val="24"/>
              </w:rPr>
              <w:t>地址组资源、</w:t>
            </w:r>
            <w:r w:rsidRPr="00FA4902">
              <w:rPr>
                <w:sz w:val="24"/>
                <w:szCs w:val="24"/>
              </w:rPr>
              <w:t xml:space="preserve">MAC </w:t>
            </w:r>
            <w:r w:rsidRPr="00FA4902">
              <w:rPr>
                <w:sz w:val="24"/>
                <w:szCs w:val="24"/>
              </w:rPr>
              <w:t>地址资源和</w:t>
            </w:r>
            <w:r w:rsidRPr="00FA4902">
              <w:rPr>
                <w:sz w:val="24"/>
                <w:szCs w:val="24"/>
              </w:rPr>
              <w:t xml:space="preserve"> MAC </w:t>
            </w:r>
            <w:r w:rsidRPr="00FA4902">
              <w:rPr>
                <w:sz w:val="24"/>
                <w:szCs w:val="24"/>
              </w:rPr>
              <w:t>地址</w:t>
            </w:r>
            <w:proofErr w:type="gramStart"/>
            <w:r w:rsidRPr="00FA4902">
              <w:rPr>
                <w:sz w:val="24"/>
                <w:szCs w:val="24"/>
              </w:rPr>
              <w:t>组资源</w:t>
            </w:r>
            <w:proofErr w:type="gramEnd"/>
            <w:r w:rsidRPr="00FA4902">
              <w:rPr>
                <w:sz w:val="24"/>
                <w:szCs w:val="24"/>
              </w:rPr>
              <w:t>四种，</w:t>
            </w:r>
            <w:proofErr w:type="gramStart"/>
            <w:r w:rsidRPr="00FA4902">
              <w:rPr>
                <w:sz w:val="24"/>
                <w:szCs w:val="24"/>
              </w:rPr>
              <w:t>可以被域间</w:t>
            </w:r>
            <w:proofErr w:type="gramEnd"/>
            <w:r w:rsidRPr="00FA4902">
              <w:rPr>
                <w:sz w:val="24"/>
                <w:szCs w:val="24"/>
              </w:rPr>
              <w:t>策略等模块所引用，作为报文匹配的条件。</w:t>
            </w:r>
            <w:r w:rsidRPr="00FA4902">
              <w:rPr>
                <w:sz w:val="24"/>
                <w:szCs w:val="24"/>
              </w:rPr>
              <w:t xml:space="preserve"> </w:t>
            </w:r>
            <w:r w:rsidRPr="00FA4902">
              <w:rPr>
                <w:sz w:val="24"/>
                <w:szCs w:val="24"/>
              </w:rPr>
              <w:t xml:space="preserve"> </w:t>
            </w:r>
            <w:r w:rsidRPr="00FA4902">
              <w:rPr>
                <w:sz w:val="24"/>
                <w:szCs w:val="24"/>
              </w:rPr>
              <w:t>配置主机地址资源</w:t>
            </w:r>
            <w:r w:rsidRPr="00FA4902">
              <w:rPr>
                <w:sz w:val="24"/>
                <w:szCs w:val="24"/>
              </w:rPr>
              <w:t xml:space="preserve"> </w:t>
            </w:r>
            <w:r w:rsidRPr="00FA4902">
              <w:rPr>
                <w:sz w:val="24"/>
                <w:szCs w:val="24"/>
              </w:rPr>
              <w:t xml:space="preserve"> </w:t>
            </w:r>
            <w:r w:rsidRPr="00FA4902">
              <w:rPr>
                <w:sz w:val="24"/>
                <w:szCs w:val="24"/>
              </w:rPr>
              <w:t>配置范围地址资源</w:t>
            </w:r>
            <w:r w:rsidRPr="00FA4902">
              <w:rPr>
                <w:sz w:val="24"/>
                <w:szCs w:val="24"/>
              </w:rPr>
              <w:t xml:space="preserve"> </w:t>
            </w:r>
            <w:r w:rsidRPr="00FA4902">
              <w:rPr>
                <w:sz w:val="24"/>
                <w:szCs w:val="24"/>
              </w:rPr>
              <w:t xml:space="preserve"> </w:t>
            </w:r>
            <w:r w:rsidRPr="00FA4902">
              <w:rPr>
                <w:sz w:val="24"/>
                <w:szCs w:val="24"/>
              </w:rPr>
              <w:t>配置子网地址资源</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IP </w:t>
            </w:r>
            <w:r w:rsidRPr="00FA4902">
              <w:rPr>
                <w:sz w:val="24"/>
                <w:szCs w:val="24"/>
              </w:rPr>
              <w:t>地址</w:t>
            </w:r>
            <w:proofErr w:type="gramStart"/>
            <w:r w:rsidRPr="00FA4902">
              <w:rPr>
                <w:sz w:val="24"/>
                <w:szCs w:val="24"/>
              </w:rPr>
              <w:t>组资源</w:t>
            </w:r>
            <w:proofErr w:type="gramEnd"/>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MAC </w:t>
            </w:r>
            <w:r w:rsidRPr="00FA4902">
              <w:rPr>
                <w:sz w:val="24"/>
                <w:szCs w:val="24"/>
              </w:rPr>
              <w:t>地址资源</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MAC </w:t>
            </w:r>
            <w:r w:rsidRPr="00FA4902">
              <w:rPr>
                <w:sz w:val="24"/>
                <w:szCs w:val="24"/>
              </w:rPr>
              <w:t>地址</w:t>
            </w:r>
            <w:proofErr w:type="gramStart"/>
            <w:r w:rsidRPr="00FA4902">
              <w:rPr>
                <w:sz w:val="24"/>
                <w:szCs w:val="24"/>
              </w:rPr>
              <w:t>组资源</w:t>
            </w:r>
            <w:proofErr w:type="gramEnd"/>
            <w:r w:rsidRPr="00FA4902">
              <w:rPr>
                <w:sz w:val="24"/>
                <w:szCs w:val="24"/>
              </w:rPr>
              <w:t xml:space="preserve"> </w:t>
            </w:r>
            <w:r w:rsidRPr="00FA4902">
              <w:rPr>
                <w:sz w:val="24"/>
                <w:szCs w:val="24"/>
              </w:rPr>
              <w:t xml:space="preserve"> </w:t>
            </w:r>
            <w:r w:rsidRPr="00FA4902">
              <w:rPr>
                <w:sz w:val="24"/>
                <w:szCs w:val="24"/>
              </w:rPr>
              <w:t>导出和导入配置</w:t>
            </w:r>
            <w:r w:rsidRPr="00FA4902">
              <w:rPr>
                <w:sz w:val="24"/>
                <w:szCs w:val="24"/>
              </w:rPr>
              <w:t xml:space="preserve"> </w:t>
            </w:r>
          </w:p>
        </w:tc>
        <w:tc>
          <w:tcPr>
            <w:tcW w:w="2693" w:type="dxa"/>
          </w:tcPr>
          <w:p w:rsidR="00962768" w:rsidRDefault="00962768" w:rsidP="00962768">
            <w:pPr>
              <w:rPr>
                <w:sz w:val="24"/>
                <w:szCs w:val="24"/>
              </w:rPr>
            </w:pPr>
            <w:r w:rsidRPr="00AB31A7">
              <w:rPr>
                <w:sz w:val="24"/>
                <w:szCs w:val="24"/>
              </w:rPr>
              <w:t xml:space="preserve">5.1 </w:t>
            </w:r>
            <w:r w:rsidRPr="00AB31A7">
              <w:rPr>
                <w:noProof/>
                <w:sz w:val="24"/>
                <w:szCs w:val="24"/>
              </w:rPr>
              <w:drawing>
                <wp:inline distT="0" distB="0" distL="0" distR="0" wp14:anchorId="44164464" wp14:editId="254A872C">
                  <wp:extent cx="152400" cy="152400"/>
                  <wp:effectExtent l="0" t="0" r="0" b="0"/>
                  <wp:docPr id="89" name="图片 89"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地址对象</w:t>
            </w:r>
          </w:p>
          <w:p w:rsidR="00962768" w:rsidRPr="00AB31A7" w:rsidRDefault="00962768" w:rsidP="00962768">
            <w:pPr>
              <w:rPr>
                <w:sz w:val="24"/>
                <w:szCs w:val="24"/>
              </w:rPr>
            </w:pPr>
            <w:r w:rsidRPr="00AB31A7">
              <w:rPr>
                <w:sz w:val="24"/>
                <w:szCs w:val="24"/>
              </w:rPr>
              <w:t xml:space="preserve">4.1 </w:t>
            </w:r>
            <w:r w:rsidRPr="00AB31A7">
              <w:rPr>
                <w:noProof/>
                <w:sz w:val="24"/>
                <w:szCs w:val="24"/>
              </w:rPr>
              <w:drawing>
                <wp:inline distT="0" distB="0" distL="0" distR="0" wp14:anchorId="57713C02" wp14:editId="2E17FE55">
                  <wp:extent cx="152400" cy="152400"/>
                  <wp:effectExtent l="0" t="0" r="0" b="0"/>
                  <wp:docPr id="73" name="图片 73"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ARP</w:t>
            </w:r>
            <w:r w:rsidRPr="00AB31A7">
              <w:rPr>
                <w:rFonts w:hint="eastAsia"/>
                <w:sz w:val="24"/>
                <w:szCs w:val="24"/>
              </w:rPr>
              <w:t>服务</w:t>
            </w:r>
          </w:p>
        </w:tc>
        <w:tc>
          <w:tcPr>
            <w:tcW w:w="709" w:type="dxa"/>
          </w:tcPr>
          <w:p w:rsidR="00962768" w:rsidRDefault="00962768" w:rsidP="00962768">
            <w:pPr>
              <w:rPr>
                <w:sz w:val="24"/>
                <w:szCs w:val="24"/>
              </w:rPr>
            </w:pPr>
            <w:r w:rsidRPr="00AB31A7">
              <w:rPr>
                <w:rFonts w:hint="eastAsia"/>
                <w:sz w:val="24"/>
                <w:szCs w:val="24"/>
              </w:rPr>
              <w:t>93</w:t>
            </w:r>
          </w:p>
          <w:p w:rsidR="00962768" w:rsidRPr="00AB31A7" w:rsidRDefault="00962768" w:rsidP="00962768">
            <w:pPr>
              <w:rPr>
                <w:sz w:val="24"/>
                <w:szCs w:val="24"/>
              </w:rPr>
            </w:pPr>
            <w:r>
              <w:rPr>
                <w:sz w:val="24"/>
                <w:szCs w:val="24"/>
              </w:rPr>
              <w:t>82</w:t>
            </w:r>
          </w:p>
        </w:tc>
      </w:tr>
      <w:tr w:rsidR="00962768" w:rsidRPr="00FA4902" w:rsidTr="00AA4EF5">
        <w:tc>
          <w:tcPr>
            <w:tcW w:w="1702" w:type="dxa"/>
            <w:vAlign w:val="center"/>
          </w:tcPr>
          <w:p w:rsidR="00962768" w:rsidRPr="00FA4902" w:rsidRDefault="00962768" w:rsidP="00962768">
            <w:pPr>
              <w:rPr>
                <w:sz w:val="24"/>
                <w:szCs w:val="24"/>
              </w:rPr>
            </w:pPr>
            <w:r w:rsidRPr="00FA4902">
              <w:rPr>
                <w:sz w:val="24"/>
                <w:szCs w:val="24"/>
              </w:rPr>
              <w:t>服务资源</w:t>
            </w:r>
            <w:r w:rsidRPr="00FA4902">
              <w:rPr>
                <w:sz w:val="24"/>
                <w:szCs w:val="24"/>
              </w:rPr>
              <w:t xml:space="preserve"> </w:t>
            </w:r>
          </w:p>
        </w:tc>
        <w:tc>
          <w:tcPr>
            <w:tcW w:w="3969" w:type="dxa"/>
          </w:tcPr>
          <w:p w:rsidR="00962768" w:rsidRPr="00FA4902" w:rsidRDefault="00962768" w:rsidP="00962768">
            <w:pPr>
              <w:rPr>
                <w:sz w:val="24"/>
                <w:szCs w:val="24"/>
              </w:rPr>
            </w:pPr>
            <w:r w:rsidRPr="00FA4902">
              <w:rPr>
                <w:sz w:val="24"/>
                <w:szCs w:val="24"/>
              </w:rPr>
              <w:t>服务资源定义了</w:t>
            </w:r>
            <w:r w:rsidRPr="00FA4902">
              <w:rPr>
                <w:sz w:val="24"/>
                <w:szCs w:val="24"/>
              </w:rPr>
              <w:t xml:space="preserve"> IP </w:t>
            </w:r>
            <w:r w:rsidRPr="00FA4902">
              <w:rPr>
                <w:sz w:val="24"/>
                <w:szCs w:val="24"/>
              </w:rPr>
              <w:t>承载的协议类型和协议的特性（如</w:t>
            </w:r>
            <w:r w:rsidRPr="00FA4902">
              <w:rPr>
                <w:sz w:val="24"/>
                <w:szCs w:val="24"/>
              </w:rPr>
              <w:t xml:space="preserve"> TCP </w:t>
            </w:r>
            <w:r w:rsidRPr="00FA4902">
              <w:rPr>
                <w:sz w:val="24"/>
                <w:szCs w:val="24"/>
              </w:rPr>
              <w:t>或</w:t>
            </w:r>
            <w:r w:rsidRPr="00FA4902">
              <w:rPr>
                <w:sz w:val="24"/>
                <w:szCs w:val="24"/>
              </w:rPr>
              <w:t xml:space="preserve"> UDP </w:t>
            </w:r>
            <w:r w:rsidRPr="00FA4902">
              <w:rPr>
                <w:sz w:val="24"/>
                <w:szCs w:val="24"/>
              </w:rPr>
              <w:t>的源端口</w:t>
            </w:r>
            <w:r w:rsidRPr="00FA4902">
              <w:rPr>
                <w:sz w:val="24"/>
                <w:szCs w:val="24"/>
              </w:rPr>
              <w:t>/</w:t>
            </w:r>
            <w:r w:rsidRPr="00FA4902">
              <w:rPr>
                <w:sz w:val="24"/>
                <w:szCs w:val="24"/>
              </w:rPr>
              <w:t>目的端口、</w:t>
            </w:r>
            <w:r w:rsidRPr="00FA4902">
              <w:rPr>
                <w:sz w:val="24"/>
                <w:szCs w:val="24"/>
              </w:rPr>
              <w:t xml:space="preserve">ICMP </w:t>
            </w:r>
            <w:r w:rsidRPr="00FA4902">
              <w:rPr>
                <w:sz w:val="24"/>
                <w:szCs w:val="24"/>
              </w:rPr>
              <w:t>协议的消息类型</w:t>
            </w:r>
            <w:r w:rsidRPr="00FA4902">
              <w:rPr>
                <w:sz w:val="24"/>
                <w:szCs w:val="24"/>
              </w:rPr>
              <w:t>/</w:t>
            </w:r>
            <w:r w:rsidRPr="00FA4902">
              <w:rPr>
                <w:sz w:val="24"/>
                <w:szCs w:val="24"/>
              </w:rPr>
              <w:t>消息码等），</w:t>
            </w:r>
            <w:proofErr w:type="gramStart"/>
            <w:r w:rsidRPr="00FA4902">
              <w:rPr>
                <w:sz w:val="24"/>
                <w:szCs w:val="24"/>
              </w:rPr>
              <w:t>可以被域间</w:t>
            </w:r>
            <w:proofErr w:type="gramEnd"/>
            <w:r w:rsidRPr="00FA4902">
              <w:rPr>
                <w:sz w:val="24"/>
                <w:szCs w:val="24"/>
              </w:rPr>
              <w:t>策略等模块所引用，作为报文匹配的条件。</w:t>
            </w:r>
            <w:r w:rsidRPr="00FA4902">
              <w:rPr>
                <w:sz w:val="24"/>
                <w:szCs w:val="24"/>
              </w:rPr>
              <w:t xml:space="preserve"> </w:t>
            </w:r>
            <w:r w:rsidRPr="00FA4902">
              <w:rPr>
                <w:sz w:val="24"/>
                <w:szCs w:val="24"/>
              </w:rPr>
              <w:t xml:space="preserve"> </w:t>
            </w:r>
            <w:r w:rsidRPr="00FA4902">
              <w:rPr>
                <w:sz w:val="24"/>
                <w:szCs w:val="24"/>
              </w:rPr>
              <w:t>查看预定</w:t>
            </w:r>
            <w:proofErr w:type="gramStart"/>
            <w:r w:rsidRPr="00FA4902">
              <w:rPr>
                <w:sz w:val="24"/>
                <w:szCs w:val="24"/>
              </w:rPr>
              <w:t>义服务</w:t>
            </w:r>
            <w:proofErr w:type="gramEnd"/>
            <w:r w:rsidRPr="00FA4902">
              <w:rPr>
                <w:sz w:val="24"/>
                <w:szCs w:val="24"/>
              </w:rPr>
              <w:t>资源</w:t>
            </w:r>
            <w:r w:rsidRPr="00FA4902">
              <w:rPr>
                <w:sz w:val="24"/>
                <w:szCs w:val="24"/>
              </w:rPr>
              <w:t xml:space="preserve"> </w:t>
            </w:r>
            <w:r w:rsidRPr="00FA4902">
              <w:rPr>
                <w:sz w:val="24"/>
                <w:szCs w:val="24"/>
              </w:rPr>
              <w:t xml:space="preserve"> </w:t>
            </w:r>
            <w:r w:rsidRPr="00FA4902">
              <w:rPr>
                <w:sz w:val="24"/>
                <w:szCs w:val="24"/>
              </w:rPr>
              <w:t>配置自定义服务资源</w:t>
            </w:r>
            <w:r w:rsidRPr="00FA4902">
              <w:rPr>
                <w:sz w:val="24"/>
                <w:szCs w:val="24"/>
              </w:rPr>
              <w:t xml:space="preserve"> </w:t>
            </w:r>
            <w:r w:rsidRPr="00FA4902">
              <w:rPr>
                <w:sz w:val="24"/>
                <w:szCs w:val="24"/>
              </w:rPr>
              <w:t xml:space="preserve"> </w:t>
            </w:r>
            <w:r w:rsidRPr="00FA4902">
              <w:rPr>
                <w:sz w:val="24"/>
                <w:szCs w:val="24"/>
              </w:rPr>
              <w:t>配置服务</w:t>
            </w:r>
            <w:proofErr w:type="gramStart"/>
            <w:r w:rsidRPr="00FA4902">
              <w:rPr>
                <w:sz w:val="24"/>
                <w:szCs w:val="24"/>
              </w:rPr>
              <w:t>组资源</w:t>
            </w:r>
            <w:proofErr w:type="gramEnd"/>
            <w:r w:rsidRPr="00FA4902">
              <w:rPr>
                <w:sz w:val="24"/>
                <w:szCs w:val="24"/>
              </w:rPr>
              <w:t xml:space="preserve"> </w:t>
            </w:r>
            <w:r w:rsidRPr="00FA4902">
              <w:rPr>
                <w:sz w:val="24"/>
                <w:szCs w:val="24"/>
              </w:rPr>
              <w:t xml:space="preserve"> </w:t>
            </w:r>
            <w:r w:rsidRPr="00FA4902">
              <w:rPr>
                <w:sz w:val="24"/>
                <w:szCs w:val="24"/>
              </w:rPr>
              <w:t>导出和导入配置</w:t>
            </w:r>
            <w:r w:rsidRPr="00FA4902">
              <w:rPr>
                <w:sz w:val="24"/>
                <w:szCs w:val="24"/>
              </w:rPr>
              <w:t xml:space="preserve"> </w:t>
            </w:r>
          </w:p>
        </w:tc>
        <w:tc>
          <w:tcPr>
            <w:tcW w:w="2693" w:type="dxa"/>
          </w:tcPr>
          <w:p w:rsidR="00962768" w:rsidRPr="00FA53E1" w:rsidRDefault="00962768" w:rsidP="00962768">
            <w:pPr>
              <w:rPr>
                <w:sz w:val="24"/>
                <w:szCs w:val="24"/>
              </w:rPr>
            </w:pPr>
            <w:r w:rsidRPr="00E621C2">
              <w:rPr>
                <w:sz w:val="24"/>
                <w:szCs w:val="24"/>
              </w:rPr>
              <w:t xml:space="preserve">5.7 </w:t>
            </w:r>
            <w:r w:rsidRPr="00E621C2">
              <w:rPr>
                <w:noProof/>
                <w:sz w:val="24"/>
                <w:szCs w:val="24"/>
              </w:rPr>
              <w:drawing>
                <wp:inline distT="0" distB="0" distL="0" distR="0" wp14:anchorId="7F6A5262" wp14:editId="2CE78100">
                  <wp:extent cx="152400" cy="152400"/>
                  <wp:effectExtent l="0" t="0" r="0" b="0"/>
                  <wp:docPr id="72" name="图片 72"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p>
        </w:tc>
        <w:tc>
          <w:tcPr>
            <w:tcW w:w="709" w:type="dxa"/>
          </w:tcPr>
          <w:p w:rsidR="00962768" w:rsidRPr="00FA53E1" w:rsidRDefault="00962768" w:rsidP="00962768">
            <w:pPr>
              <w:rPr>
                <w:sz w:val="24"/>
                <w:szCs w:val="24"/>
              </w:rPr>
            </w:pPr>
            <w:r w:rsidRPr="00E621C2">
              <w:rPr>
                <w:rFonts w:hint="eastAsia"/>
                <w:sz w:val="24"/>
                <w:szCs w:val="24"/>
              </w:rPr>
              <w:t>105</w:t>
            </w:r>
          </w:p>
        </w:tc>
      </w:tr>
      <w:tr w:rsidR="00962768" w:rsidRPr="00FA4902" w:rsidTr="00AA4EF5">
        <w:tc>
          <w:tcPr>
            <w:tcW w:w="1702" w:type="dxa"/>
            <w:vAlign w:val="center"/>
          </w:tcPr>
          <w:p w:rsidR="00962768" w:rsidRPr="00FA4902" w:rsidRDefault="00962768" w:rsidP="00962768">
            <w:pPr>
              <w:rPr>
                <w:sz w:val="24"/>
                <w:szCs w:val="24"/>
              </w:rPr>
            </w:pPr>
            <w:r w:rsidRPr="00FA4902">
              <w:rPr>
                <w:sz w:val="24"/>
                <w:szCs w:val="24"/>
              </w:rPr>
              <w:t>时间段资源</w:t>
            </w:r>
            <w:r w:rsidRPr="00FA4902">
              <w:rPr>
                <w:sz w:val="24"/>
                <w:szCs w:val="24"/>
              </w:rPr>
              <w:t xml:space="preserve"> </w:t>
            </w:r>
          </w:p>
        </w:tc>
        <w:tc>
          <w:tcPr>
            <w:tcW w:w="3969" w:type="dxa"/>
          </w:tcPr>
          <w:p w:rsidR="00962768" w:rsidRPr="00FA4902" w:rsidRDefault="00962768" w:rsidP="00962768">
            <w:pPr>
              <w:rPr>
                <w:sz w:val="24"/>
                <w:szCs w:val="24"/>
              </w:rPr>
            </w:pPr>
            <w:r w:rsidRPr="00FA4902">
              <w:rPr>
                <w:sz w:val="24"/>
                <w:szCs w:val="24"/>
              </w:rPr>
              <w:t>时间段资源用来定义时间段信息，并可以被</w:t>
            </w:r>
            <w:r w:rsidRPr="00FA4902">
              <w:rPr>
                <w:sz w:val="24"/>
                <w:szCs w:val="24"/>
              </w:rPr>
              <w:t xml:space="preserve"> ACL</w:t>
            </w:r>
            <w:r w:rsidRPr="00FA4902">
              <w:rPr>
                <w:sz w:val="24"/>
                <w:szCs w:val="24"/>
              </w:rPr>
              <w:t>（</w:t>
            </w:r>
            <w:r w:rsidRPr="00FA4902">
              <w:rPr>
                <w:sz w:val="24"/>
                <w:szCs w:val="24"/>
              </w:rPr>
              <w:t>Access Control List</w:t>
            </w:r>
            <w:r w:rsidRPr="00FA4902">
              <w:rPr>
                <w:sz w:val="24"/>
                <w:szCs w:val="24"/>
              </w:rPr>
              <w:t>，访问控制列表）、域间策略等模块所引用，来设置</w:t>
            </w:r>
            <w:proofErr w:type="gramStart"/>
            <w:r w:rsidRPr="00FA4902">
              <w:rPr>
                <w:sz w:val="24"/>
                <w:szCs w:val="24"/>
              </w:rPr>
              <w:t>该访问</w:t>
            </w:r>
            <w:proofErr w:type="gramEnd"/>
            <w:r w:rsidRPr="00FA4902">
              <w:rPr>
                <w:sz w:val="24"/>
                <w:szCs w:val="24"/>
              </w:rPr>
              <w:t>控制列表中的某条规则在指定时间段定义的范围内有效。</w:t>
            </w:r>
            <w:r w:rsidRPr="00FA4902">
              <w:rPr>
                <w:sz w:val="24"/>
                <w:szCs w:val="24"/>
              </w:rPr>
              <w:t xml:space="preserve"> </w:t>
            </w:r>
            <w:r w:rsidRPr="00FA4902">
              <w:rPr>
                <w:sz w:val="24"/>
                <w:szCs w:val="24"/>
              </w:rPr>
              <w:t xml:space="preserve"> </w:t>
            </w:r>
            <w:r w:rsidRPr="00FA4902">
              <w:rPr>
                <w:sz w:val="24"/>
                <w:szCs w:val="24"/>
              </w:rPr>
              <w:t>配置时间段资源</w:t>
            </w:r>
            <w:r w:rsidRPr="00FA4902">
              <w:rPr>
                <w:sz w:val="24"/>
                <w:szCs w:val="24"/>
              </w:rPr>
              <w:t xml:space="preserve"> </w:t>
            </w:r>
          </w:p>
        </w:tc>
        <w:tc>
          <w:tcPr>
            <w:tcW w:w="2693" w:type="dxa"/>
          </w:tcPr>
          <w:p w:rsidR="00962768" w:rsidRPr="00FA53E1" w:rsidRDefault="00962768" w:rsidP="00962768">
            <w:pPr>
              <w:rPr>
                <w:sz w:val="24"/>
                <w:szCs w:val="24"/>
              </w:rPr>
            </w:pPr>
            <w:r w:rsidRPr="00FA53E1">
              <w:rPr>
                <w:sz w:val="24"/>
                <w:szCs w:val="24"/>
              </w:rPr>
              <w:t xml:space="preserve">5.2 </w:t>
            </w:r>
            <w:r w:rsidRPr="00FA53E1">
              <w:rPr>
                <w:noProof/>
                <w:sz w:val="24"/>
                <w:szCs w:val="24"/>
              </w:rPr>
              <w:drawing>
                <wp:inline distT="0" distB="0" distL="0" distR="0" wp14:anchorId="55D39C92" wp14:editId="322A7531">
                  <wp:extent cx="152400" cy="152400"/>
                  <wp:effectExtent l="0" t="0" r="0" b="0"/>
                  <wp:docPr id="95" name="图片 95" descr="shedule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edule_obj"/>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时间对象</w:t>
            </w:r>
          </w:p>
        </w:tc>
        <w:tc>
          <w:tcPr>
            <w:tcW w:w="709" w:type="dxa"/>
          </w:tcPr>
          <w:p w:rsidR="00962768" w:rsidRPr="00FA53E1" w:rsidRDefault="00962768" w:rsidP="00962768">
            <w:pPr>
              <w:rPr>
                <w:sz w:val="24"/>
                <w:szCs w:val="24"/>
              </w:rPr>
            </w:pPr>
            <w:r w:rsidRPr="00FA53E1">
              <w:rPr>
                <w:rFonts w:hint="eastAsia"/>
                <w:sz w:val="24"/>
                <w:szCs w:val="24"/>
              </w:rPr>
              <w:t>95</w:t>
            </w:r>
          </w:p>
        </w:tc>
      </w:tr>
      <w:tr w:rsidR="00962768" w:rsidRPr="00FA4902" w:rsidTr="00AA4EF5">
        <w:tc>
          <w:tcPr>
            <w:tcW w:w="1702" w:type="dxa"/>
            <w:vAlign w:val="center"/>
          </w:tcPr>
          <w:p w:rsidR="00962768" w:rsidRPr="00FA4902" w:rsidRDefault="00962768" w:rsidP="00962768">
            <w:pPr>
              <w:rPr>
                <w:sz w:val="24"/>
                <w:szCs w:val="24"/>
              </w:rPr>
            </w:pPr>
            <w:r w:rsidRPr="00FA4902">
              <w:rPr>
                <w:sz w:val="24"/>
                <w:szCs w:val="24"/>
              </w:rPr>
              <w:lastRenderedPageBreak/>
              <w:t xml:space="preserve">VLAN </w:t>
            </w:r>
          </w:p>
        </w:tc>
        <w:tc>
          <w:tcPr>
            <w:tcW w:w="3969" w:type="dxa"/>
          </w:tcPr>
          <w:p w:rsidR="00962768" w:rsidRPr="00FA4902" w:rsidRDefault="00962768" w:rsidP="00962768">
            <w:pPr>
              <w:rPr>
                <w:sz w:val="24"/>
                <w:szCs w:val="24"/>
              </w:rPr>
            </w:pPr>
            <w:r w:rsidRPr="00FA4902">
              <w:rPr>
                <w:sz w:val="24"/>
                <w:szCs w:val="24"/>
              </w:rPr>
              <w:t xml:space="preserve">VLAN </w:t>
            </w:r>
            <w:r w:rsidRPr="00FA4902">
              <w:rPr>
                <w:sz w:val="24"/>
                <w:szCs w:val="24"/>
              </w:rPr>
              <w:t>技术可以把一个</w:t>
            </w:r>
            <w:r w:rsidRPr="00FA4902">
              <w:rPr>
                <w:sz w:val="24"/>
                <w:szCs w:val="24"/>
              </w:rPr>
              <w:t xml:space="preserve"> LAN </w:t>
            </w:r>
            <w:r w:rsidRPr="00FA4902">
              <w:rPr>
                <w:sz w:val="24"/>
                <w:szCs w:val="24"/>
              </w:rPr>
              <w:t>划分成多个逻辑的</w:t>
            </w:r>
            <w:r w:rsidRPr="00FA4902">
              <w:rPr>
                <w:sz w:val="24"/>
                <w:szCs w:val="24"/>
              </w:rPr>
              <w:t xml:space="preserve"> LAN</w:t>
            </w:r>
            <w:r w:rsidRPr="00FA4902">
              <w:rPr>
                <w:sz w:val="24"/>
                <w:szCs w:val="24"/>
              </w:rPr>
              <w:t>（即</w:t>
            </w:r>
            <w:r w:rsidRPr="00FA4902">
              <w:rPr>
                <w:sz w:val="24"/>
                <w:szCs w:val="24"/>
              </w:rPr>
              <w:t xml:space="preserve"> VLAN</w:t>
            </w:r>
            <w:r w:rsidRPr="00FA4902">
              <w:rPr>
                <w:sz w:val="24"/>
                <w:szCs w:val="24"/>
              </w:rPr>
              <w:t>），每个</w:t>
            </w:r>
            <w:r w:rsidRPr="00FA4902">
              <w:rPr>
                <w:sz w:val="24"/>
                <w:szCs w:val="24"/>
              </w:rPr>
              <w:t xml:space="preserve"> VLAN </w:t>
            </w:r>
            <w:r w:rsidRPr="00FA4902">
              <w:rPr>
                <w:sz w:val="24"/>
                <w:szCs w:val="24"/>
              </w:rPr>
              <w:t>是一个广播域，</w:t>
            </w:r>
            <w:r w:rsidRPr="00FA4902">
              <w:rPr>
                <w:sz w:val="24"/>
                <w:szCs w:val="24"/>
              </w:rPr>
              <w:t xml:space="preserve">VLAN </w:t>
            </w:r>
            <w:r w:rsidRPr="00FA4902">
              <w:rPr>
                <w:sz w:val="24"/>
                <w:szCs w:val="24"/>
              </w:rPr>
              <w:t>间不能直接互通，广播报文被限制在一个</w:t>
            </w:r>
            <w:r w:rsidRPr="00FA4902">
              <w:rPr>
                <w:sz w:val="24"/>
                <w:szCs w:val="24"/>
              </w:rPr>
              <w:t xml:space="preserve"> VLAN </w:t>
            </w:r>
            <w:r w:rsidRPr="00FA4902">
              <w:rPr>
                <w:sz w:val="24"/>
                <w:szCs w:val="24"/>
              </w:rPr>
              <w:t>内。</w:t>
            </w:r>
            <w:r w:rsidRPr="00FA4902">
              <w:rPr>
                <w:sz w:val="24"/>
                <w:szCs w:val="24"/>
              </w:rPr>
              <w:t xml:space="preserve"> </w:t>
            </w:r>
          </w:p>
          <w:p w:rsidR="00962768" w:rsidRPr="00FA4902" w:rsidRDefault="00962768" w:rsidP="00962768">
            <w:pPr>
              <w:rPr>
                <w:sz w:val="24"/>
                <w:szCs w:val="24"/>
              </w:rPr>
            </w:pPr>
            <w:r w:rsidRPr="00FA4902">
              <w:rPr>
                <w:sz w:val="24"/>
                <w:szCs w:val="24"/>
              </w:rPr>
              <w:t xml:space="preserve"> </w:t>
            </w:r>
            <w:r w:rsidRPr="00FA4902">
              <w:rPr>
                <w:sz w:val="24"/>
                <w:szCs w:val="24"/>
              </w:rPr>
              <w:t>新建</w:t>
            </w:r>
            <w:r w:rsidRPr="00FA4902">
              <w:rPr>
                <w:sz w:val="24"/>
                <w:szCs w:val="24"/>
              </w:rPr>
              <w:t xml:space="preserve"> VLAN </w:t>
            </w:r>
            <w:r w:rsidRPr="00FA4902">
              <w:rPr>
                <w:sz w:val="24"/>
                <w:szCs w:val="24"/>
              </w:rPr>
              <w:t xml:space="preserve"> </w:t>
            </w:r>
            <w:r w:rsidRPr="00FA4902">
              <w:rPr>
                <w:sz w:val="24"/>
                <w:szCs w:val="24"/>
              </w:rPr>
              <w:t>修改</w:t>
            </w:r>
            <w:r w:rsidRPr="00FA4902">
              <w:rPr>
                <w:sz w:val="24"/>
                <w:szCs w:val="24"/>
              </w:rPr>
              <w:t xml:space="preserve"> VLAN </w:t>
            </w:r>
            <w:r w:rsidRPr="00FA4902">
              <w:rPr>
                <w:sz w:val="24"/>
                <w:szCs w:val="24"/>
              </w:rPr>
              <w:t>中的端口</w:t>
            </w:r>
            <w:r w:rsidRPr="00FA4902">
              <w:rPr>
                <w:sz w:val="24"/>
                <w:szCs w:val="24"/>
              </w:rPr>
              <w:t xml:space="preserve">  </w:t>
            </w:r>
            <w:r w:rsidRPr="00FA4902">
              <w:rPr>
                <w:sz w:val="24"/>
                <w:szCs w:val="24"/>
              </w:rPr>
              <w:t xml:space="preserve"> </w:t>
            </w:r>
            <w:r w:rsidRPr="00FA4902">
              <w:rPr>
                <w:sz w:val="24"/>
                <w:szCs w:val="24"/>
              </w:rPr>
              <w:t>修改端口所属的</w:t>
            </w:r>
            <w:r w:rsidRPr="00FA4902">
              <w:rPr>
                <w:sz w:val="24"/>
                <w:szCs w:val="24"/>
              </w:rPr>
              <w:t xml:space="preserve"> VLAN </w:t>
            </w:r>
          </w:p>
        </w:tc>
        <w:tc>
          <w:tcPr>
            <w:tcW w:w="2693" w:type="dxa"/>
          </w:tcPr>
          <w:p w:rsidR="00962768" w:rsidRPr="00FA4902" w:rsidRDefault="00C37AF6" w:rsidP="00962768">
            <w:pPr>
              <w:rPr>
                <w:sz w:val="24"/>
                <w:szCs w:val="24"/>
              </w:rPr>
            </w:pPr>
            <w:r w:rsidRPr="007901C4">
              <w:rPr>
                <w:sz w:val="24"/>
                <w:szCs w:val="24"/>
              </w:rPr>
              <w:t xml:space="preserve">3.3 </w:t>
            </w:r>
            <w:r w:rsidRPr="007901C4">
              <w:rPr>
                <w:noProof/>
                <w:sz w:val="24"/>
                <w:szCs w:val="24"/>
              </w:rPr>
              <w:drawing>
                <wp:inline distT="0" distB="0" distL="0" distR="0" wp14:anchorId="0734ABC4" wp14:editId="0AAE2120">
                  <wp:extent cx="152400" cy="152400"/>
                  <wp:effectExtent l="0" t="0" r="0" b="0"/>
                  <wp:docPr id="62" name="图片 62" descr="v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a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901C4">
              <w:rPr>
                <w:sz w:val="24"/>
                <w:szCs w:val="24"/>
              </w:rPr>
              <w:t>VLAN</w:t>
            </w:r>
          </w:p>
        </w:tc>
        <w:tc>
          <w:tcPr>
            <w:tcW w:w="709" w:type="dxa"/>
          </w:tcPr>
          <w:p w:rsidR="00962768" w:rsidRPr="00FA4902" w:rsidRDefault="00C37AF6" w:rsidP="00962768">
            <w:pPr>
              <w:rPr>
                <w:sz w:val="24"/>
                <w:szCs w:val="24"/>
              </w:rPr>
            </w:pPr>
            <w:r>
              <w:rPr>
                <w:sz w:val="24"/>
                <w:szCs w:val="24"/>
              </w:rPr>
              <w:t>72</w:t>
            </w:r>
          </w:p>
        </w:tc>
      </w:tr>
      <w:tr w:rsidR="00C37AF6" w:rsidRPr="00FA4902" w:rsidTr="00AA4EF5">
        <w:tc>
          <w:tcPr>
            <w:tcW w:w="1702" w:type="dxa"/>
            <w:vAlign w:val="center"/>
          </w:tcPr>
          <w:p w:rsidR="00C37AF6" w:rsidRPr="00FA4902" w:rsidRDefault="00C37AF6" w:rsidP="00C37AF6">
            <w:pPr>
              <w:rPr>
                <w:sz w:val="24"/>
                <w:szCs w:val="24"/>
              </w:rPr>
            </w:pPr>
            <w:r w:rsidRPr="00FA4902">
              <w:rPr>
                <w:sz w:val="24"/>
                <w:szCs w:val="24"/>
              </w:rPr>
              <w:t xml:space="preserve">MAC </w:t>
            </w:r>
            <w:r w:rsidRPr="00FA4902">
              <w:rPr>
                <w:sz w:val="24"/>
                <w:szCs w:val="24"/>
              </w:rPr>
              <w:t>地址表</w:t>
            </w:r>
            <w:r w:rsidRPr="00FA4902">
              <w:rPr>
                <w:sz w:val="24"/>
                <w:szCs w:val="24"/>
              </w:rPr>
              <w:t xml:space="preserve"> </w:t>
            </w:r>
          </w:p>
        </w:tc>
        <w:tc>
          <w:tcPr>
            <w:tcW w:w="3969" w:type="dxa"/>
          </w:tcPr>
          <w:p w:rsidR="00C37AF6" w:rsidRPr="00FA4902" w:rsidRDefault="00C37AF6" w:rsidP="00C37AF6">
            <w:pPr>
              <w:rPr>
                <w:sz w:val="24"/>
                <w:szCs w:val="24"/>
              </w:rPr>
            </w:pPr>
            <w:r w:rsidRPr="00FA4902">
              <w:rPr>
                <w:sz w:val="24"/>
                <w:szCs w:val="24"/>
              </w:rPr>
              <w:t>为了转发报文，设备需要维护</w:t>
            </w:r>
            <w:r w:rsidRPr="00FA4902">
              <w:rPr>
                <w:sz w:val="24"/>
                <w:szCs w:val="24"/>
              </w:rPr>
              <w:t xml:space="preserve"> MAC </w:t>
            </w:r>
            <w:r w:rsidRPr="00FA4902">
              <w:rPr>
                <w:sz w:val="24"/>
                <w:szCs w:val="24"/>
              </w:rPr>
              <w:t>地址表。</w:t>
            </w:r>
            <w:r w:rsidRPr="00FA4902">
              <w:rPr>
                <w:sz w:val="24"/>
                <w:szCs w:val="24"/>
              </w:rPr>
              <w:t xml:space="preserve">MAC </w:t>
            </w:r>
            <w:r w:rsidRPr="00FA4902">
              <w:rPr>
                <w:sz w:val="24"/>
                <w:szCs w:val="24"/>
              </w:rPr>
              <w:t>地址表的表</w:t>
            </w:r>
          </w:p>
          <w:p w:rsidR="00C37AF6" w:rsidRPr="00FA4902" w:rsidRDefault="00C37AF6" w:rsidP="00C37AF6">
            <w:pPr>
              <w:rPr>
                <w:sz w:val="24"/>
                <w:szCs w:val="24"/>
              </w:rPr>
            </w:pPr>
            <w:r w:rsidRPr="00FA4902">
              <w:rPr>
                <w:sz w:val="24"/>
                <w:szCs w:val="24"/>
              </w:rPr>
              <w:t>项包含了与该设备相连的设备的</w:t>
            </w:r>
            <w:r w:rsidRPr="00FA4902">
              <w:rPr>
                <w:sz w:val="24"/>
                <w:szCs w:val="24"/>
              </w:rPr>
              <w:t xml:space="preserve"> MAC </w:t>
            </w:r>
            <w:r w:rsidRPr="00FA4902">
              <w:rPr>
                <w:sz w:val="24"/>
                <w:szCs w:val="24"/>
              </w:rPr>
              <w:t>地址、与此设备相连的设备的接口号以及所属的</w:t>
            </w:r>
            <w:r w:rsidRPr="00FA4902">
              <w:rPr>
                <w:sz w:val="24"/>
                <w:szCs w:val="24"/>
              </w:rPr>
              <w:t xml:space="preserve"> VLAN ID</w:t>
            </w:r>
            <w:r w:rsidRPr="00FA4902">
              <w:rPr>
                <w:sz w:val="24"/>
                <w:szCs w:val="24"/>
              </w:rPr>
              <w:t>。</w:t>
            </w:r>
            <w:r w:rsidRPr="00FA4902">
              <w:rPr>
                <w:sz w:val="24"/>
                <w:szCs w:val="24"/>
              </w:rPr>
              <w:t xml:space="preserve"> </w:t>
            </w:r>
            <w:r w:rsidRPr="00FA4902">
              <w:rPr>
                <w:sz w:val="24"/>
                <w:szCs w:val="24"/>
              </w:rPr>
              <w:t xml:space="preserve"> </w:t>
            </w:r>
            <w:r w:rsidRPr="00FA4902">
              <w:rPr>
                <w:sz w:val="24"/>
                <w:szCs w:val="24"/>
              </w:rPr>
              <w:t>增加</w:t>
            </w:r>
            <w:r w:rsidRPr="00FA4902">
              <w:rPr>
                <w:sz w:val="24"/>
                <w:szCs w:val="24"/>
              </w:rPr>
              <w:t xml:space="preserve"> MAC </w:t>
            </w:r>
            <w:r w:rsidRPr="00FA4902">
              <w:rPr>
                <w:sz w:val="24"/>
                <w:szCs w:val="24"/>
              </w:rPr>
              <w:t>地址表项</w:t>
            </w:r>
            <w:r w:rsidRPr="00FA4902">
              <w:rPr>
                <w:sz w:val="24"/>
                <w:szCs w:val="24"/>
              </w:rPr>
              <w:t xml:space="preserve"> </w:t>
            </w:r>
            <w:r w:rsidRPr="00FA4902">
              <w:rPr>
                <w:sz w:val="24"/>
                <w:szCs w:val="24"/>
              </w:rPr>
              <w:t xml:space="preserve"> </w:t>
            </w:r>
            <w:r w:rsidRPr="00FA4902">
              <w:rPr>
                <w:sz w:val="24"/>
                <w:szCs w:val="24"/>
              </w:rPr>
              <w:t>设置</w:t>
            </w:r>
            <w:r w:rsidRPr="00FA4902">
              <w:rPr>
                <w:sz w:val="24"/>
                <w:szCs w:val="24"/>
              </w:rPr>
              <w:t xml:space="preserve"> MAC </w:t>
            </w:r>
            <w:r w:rsidRPr="00FA4902">
              <w:rPr>
                <w:sz w:val="24"/>
                <w:szCs w:val="24"/>
              </w:rPr>
              <w:t>地址表项的老化时间</w:t>
            </w:r>
            <w:r w:rsidRPr="00FA4902">
              <w:rPr>
                <w:sz w:val="24"/>
                <w:szCs w:val="24"/>
              </w:rPr>
              <w:t xml:space="preserve"> </w:t>
            </w:r>
          </w:p>
        </w:tc>
        <w:tc>
          <w:tcPr>
            <w:tcW w:w="2693" w:type="dxa"/>
          </w:tcPr>
          <w:p w:rsidR="00C37AF6" w:rsidRPr="00AB31A7" w:rsidRDefault="00C37AF6" w:rsidP="00C37AF6">
            <w:pPr>
              <w:rPr>
                <w:sz w:val="24"/>
                <w:szCs w:val="24"/>
              </w:rPr>
            </w:pPr>
            <w:r w:rsidRPr="00AB31A7">
              <w:rPr>
                <w:sz w:val="24"/>
                <w:szCs w:val="24"/>
              </w:rPr>
              <w:t xml:space="preserve">4.1 </w:t>
            </w:r>
            <w:r w:rsidRPr="00AB31A7">
              <w:rPr>
                <w:noProof/>
                <w:sz w:val="24"/>
                <w:szCs w:val="24"/>
              </w:rPr>
              <w:drawing>
                <wp:inline distT="0" distB="0" distL="0" distR="0" wp14:anchorId="3F40DE42" wp14:editId="369B65D7">
                  <wp:extent cx="152400" cy="152400"/>
                  <wp:effectExtent l="0" t="0" r="0" b="0"/>
                  <wp:docPr id="9" name="图片 9"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ARP</w:t>
            </w:r>
            <w:r w:rsidRPr="00AB31A7">
              <w:rPr>
                <w:rFonts w:hint="eastAsia"/>
                <w:sz w:val="24"/>
                <w:szCs w:val="24"/>
              </w:rPr>
              <w:t>服务</w:t>
            </w:r>
          </w:p>
        </w:tc>
        <w:tc>
          <w:tcPr>
            <w:tcW w:w="709" w:type="dxa"/>
          </w:tcPr>
          <w:p w:rsidR="00C37AF6" w:rsidRPr="00AB31A7" w:rsidRDefault="00C37AF6" w:rsidP="00C37AF6">
            <w:pPr>
              <w:rPr>
                <w:sz w:val="24"/>
                <w:szCs w:val="24"/>
              </w:rPr>
            </w:pPr>
            <w:r w:rsidRPr="00AB31A7">
              <w:rPr>
                <w:rFonts w:hint="eastAsia"/>
                <w:sz w:val="24"/>
                <w:szCs w:val="24"/>
              </w:rPr>
              <w:t>82</w:t>
            </w:r>
          </w:p>
        </w:tc>
      </w:tr>
      <w:tr w:rsidR="00C37AF6" w:rsidRPr="00FA4902" w:rsidTr="00AA4EF5">
        <w:tc>
          <w:tcPr>
            <w:tcW w:w="1702" w:type="dxa"/>
            <w:vAlign w:val="center"/>
          </w:tcPr>
          <w:p w:rsidR="00C37AF6" w:rsidRPr="00FA4902" w:rsidRDefault="00C37AF6" w:rsidP="00C37AF6">
            <w:pPr>
              <w:rPr>
                <w:sz w:val="24"/>
                <w:szCs w:val="24"/>
              </w:rPr>
            </w:pPr>
            <w:r w:rsidRPr="00FA4902">
              <w:rPr>
                <w:sz w:val="24"/>
                <w:szCs w:val="24"/>
              </w:rPr>
              <w:t xml:space="preserve">MSTP </w:t>
            </w:r>
          </w:p>
        </w:tc>
        <w:tc>
          <w:tcPr>
            <w:tcW w:w="3969" w:type="dxa"/>
          </w:tcPr>
          <w:p w:rsidR="00C37AF6" w:rsidRPr="00FA4902" w:rsidRDefault="00C37AF6" w:rsidP="00C37AF6">
            <w:pPr>
              <w:rPr>
                <w:sz w:val="24"/>
                <w:szCs w:val="24"/>
              </w:rPr>
            </w:pPr>
            <w:r w:rsidRPr="00FA4902">
              <w:rPr>
                <w:sz w:val="24"/>
                <w:szCs w:val="24"/>
              </w:rPr>
              <w:t xml:space="preserve">MSTP </w:t>
            </w:r>
            <w:r w:rsidRPr="00FA4902">
              <w:rPr>
                <w:sz w:val="24"/>
                <w:szCs w:val="24"/>
              </w:rPr>
              <w:t>可以弥补</w:t>
            </w:r>
            <w:r w:rsidRPr="00FA4902">
              <w:rPr>
                <w:sz w:val="24"/>
                <w:szCs w:val="24"/>
              </w:rPr>
              <w:t xml:space="preserve"> STP </w:t>
            </w:r>
            <w:r w:rsidRPr="00FA4902">
              <w:rPr>
                <w:sz w:val="24"/>
                <w:szCs w:val="24"/>
              </w:rPr>
              <w:t>和</w:t>
            </w:r>
            <w:r w:rsidRPr="00FA4902">
              <w:rPr>
                <w:sz w:val="24"/>
                <w:szCs w:val="24"/>
              </w:rPr>
              <w:t xml:space="preserve"> RSTP </w:t>
            </w:r>
            <w:r w:rsidRPr="00FA4902">
              <w:rPr>
                <w:sz w:val="24"/>
                <w:szCs w:val="24"/>
              </w:rPr>
              <w:t>的缺陷，它既可以快速收敛，也能使不同</w:t>
            </w:r>
            <w:r w:rsidRPr="00FA4902">
              <w:rPr>
                <w:sz w:val="24"/>
                <w:szCs w:val="24"/>
              </w:rPr>
              <w:t xml:space="preserve"> VLAN </w:t>
            </w:r>
            <w:r w:rsidRPr="00FA4902">
              <w:rPr>
                <w:sz w:val="24"/>
                <w:szCs w:val="24"/>
              </w:rPr>
              <w:t>的流量沿各自的路径转发，从而为冗余链路提供了更好的负载分担机制。</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MSTP </w:t>
            </w:r>
            <w:r w:rsidRPr="00FA4902">
              <w:rPr>
                <w:sz w:val="24"/>
                <w:szCs w:val="24"/>
              </w:rPr>
              <w:t>域</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MSTP </w:t>
            </w:r>
            <w:r w:rsidRPr="00FA4902">
              <w:rPr>
                <w:sz w:val="24"/>
                <w:szCs w:val="24"/>
              </w:rPr>
              <w:t>全局</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MSTP </w:t>
            </w:r>
            <w:r w:rsidRPr="00FA4902">
              <w:rPr>
                <w:sz w:val="24"/>
                <w:szCs w:val="24"/>
              </w:rPr>
              <w:t>端口</w:t>
            </w:r>
            <w:r w:rsidRPr="00FA4902">
              <w:rPr>
                <w:sz w:val="24"/>
                <w:szCs w:val="24"/>
              </w:rPr>
              <w:t xml:space="preserve"> </w:t>
            </w:r>
          </w:p>
        </w:tc>
        <w:tc>
          <w:tcPr>
            <w:tcW w:w="2693" w:type="dxa"/>
          </w:tcPr>
          <w:p w:rsidR="00C37AF6" w:rsidRPr="00FA4902" w:rsidRDefault="001A7502" w:rsidP="00C37AF6">
            <w:pPr>
              <w:rPr>
                <w:sz w:val="24"/>
                <w:szCs w:val="24"/>
              </w:rPr>
            </w:pPr>
            <w:r>
              <w:rPr>
                <w:sz w:val="24"/>
                <w:szCs w:val="24"/>
              </w:rPr>
              <w:t>本</w:t>
            </w:r>
            <w:r w:rsidRPr="00A114BC">
              <w:rPr>
                <w:sz w:val="24"/>
                <w:szCs w:val="24"/>
              </w:rPr>
              <w:t>版本暂无</w:t>
            </w:r>
          </w:p>
        </w:tc>
        <w:tc>
          <w:tcPr>
            <w:tcW w:w="709" w:type="dxa"/>
          </w:tcPr>
          <w:p w:rsidR="00C37AF6" w:rsidRPr="00FA4902" w:rsidRDefault="00C37AF6" w:rsidP="00C37AF6">
            <w:pPr>
              <w:rPr>
                <w:sz w:val="24"/>
                <w:szCs w:val="24"/>
              </w:rPr>
            </w:pPr>
          </w:p>
        </w:tc>
      </w:tr>
      <w:tr w:rsidR="00C37AF6" w:rsidRPr="00FA4902" w:rsidTr="00AA4EF5">
        <w:tc>
          <w:tcPr>
            <w:tcW w:w="1702" w:type="dxa"/>
            <w:vAlign w:val="center"/>
          </w:tcPr>
          <w:p w:rsidR="00C37AF6" w:rsidRPr="00FA4902" w:rsidRDefault="00C37AF6" w:rsidP="00C37AF6">
            <w:pPr>
              <w:rPr>
                <w:sz w:val="24"/>
                <w:szCs w:val="24"/>
              </w:rPr>
            </w:pPr>
            <w:r w:rsidRPr="00FA4902">
              <w:rPr>
                <w:sz w:val="24"/>
                <w:szCs w:val="24"/>
              </w:rPr>
              <w:t xml:space="preserve">INLINE </w:t>
            </w:r>
            <w:r w:rsidRPr="00FA4902">
              <w:rPr>
                <w:sz w:val="24"/>
                <w:szCs w:val="24"/>
              </w:rPr>
              <w:t>转发</w:t>
            </w:r>
            <w:r w:rsidRPr="00FA4902">
              <w:rPr>
                <w:sz w:val="24"/>
                <w:szCs w:val="24"/>
              </w:rPr>
              <w:t xml:space="preserve"> </w:t>
            </w:r>
          </w:p>
        </w:tc>
        <w:tc>
          <w:tcPr>
            <w:tcW w:w="3969" w:type="dxa"/>
          </w:tcPr>
          <w:p w:rsidR="00C37AF6" w:rsidRPr="00FA4902" w:rsidRDefault="00C37AF6" w:rsidP="00C37AF6">
            <w:pPr>
              <w:rPr>
                <w:sz w:val="24"/>
                <w:szCs w:val="24"/>
              </w:rPr>
            </w:pPr>
            <w:r w:rsidRPr="00FA4902">
              <w:rPr>
                <w:sz w:val="24"/>
                <w:szCs w:val="24"/>
              </w:rPr>
              <w:t>高端设备支持二层</w:t>
            </w:r>
            <w:r w:rsidRPr="00FA4902">
              <w:rPr>
                <w:sz w:val="24"/>
                <w:szCs w:val="24"/>
              </w:rPr>
              <w:t xml:space="preserve"> INLINE </w:t>
            </w:r>
            <w:r w:rsidRPr="00FA4902">
              <w:rPr>
                <w:sz w:val="24"/>
                <w:szCs w:val="24"/>
              </w:rPr>
              <w:t>转发，二层</w:t>
            </w:r>
            <w:r w:rsidRPr="00FA4902">
              <w:rPr>
                <w:sz w:val="24"/>
                <w:szCs w:val="24"/>
              </w:rPr>
              <w:t xml:space="preserve"> INLINE </w:t>
            </w:r>
            <w:r w:rsidRPr="00FA4902">
              <w:rPr>
                <w:sz w:val="24"/>
                <w:szCs w:val="24"/>
              </w:rPr>
              <w:t>转发分为转发类</w:t>
            </w:r>
          </w:p>
          <w:p w:rsidR="00C37AF6" w:rsidRPr="00FA4902" w:rsidRDefault="00C37AF6" w:rsidP="00C37AF6">
            <w:pPr>
              <w:rPr>
                <w:sz w:val="24"/>
                <w:szCs w:val="24"/>
              </w:rPr>
            </w:pPr>
            <w:r w:rsidRPr="00FA4902">
              <w:rPr>
                <w:sz w:val="24"/>
                <w:szCs w:val="24"/>
              </w:rPr>
              <w:t>型（</w:t>
            </w:r>
            <w:r w:rsidRPr="00FA4902">
              <w:rPr>
                <w:sz w:val="24"/>
                <w:szCs w:val="24"/>
              </w:rPr>
              <w:t>Forward</w:t>
            </w:r>
            <w:r w:rsidRPr="00FA4902">
              <w:rPr>
                <w:sz w:val="24"/>
                <w:szCs w:val="24"/>
              </w:rPr>
              <w:t>）、反射类型（</w:t>
            </w:r>
            <w:r w:rsidRPr="00FA4902">
              <w:rPr>
                <w:sz w:val="24"/>
                <w:szCs w:val="24"/>
              </w:rPr>
              <w:t>Reflect</w:t>
            </w:r>
            <w:r w:rsidRPr="00FA4902">
              <w:rPr>
                <w:sz w:val="24"/>
                <w:szCs w:val="24"/>
              </w:rPr>
              <w:t>）、黑洞类型（</w:t>
            </w:r>
            <w:proofErr w:type="spellStart"/>
            <w:r w:rsidRPr="00FA4902">
              <w:rPr>
                <w:sz w:val="24"/>
                <w:szCs w:val="24"/>
              </w:rPr>
              <w:t>Blackhole</w:t>
            </w:r>
            <w:proofErr w:type="spellEnd"/>
            <w:r w:rsidRPr="00FA4902">
              <w:rPr>
                <w:sz w:val="24"/>
                <w:szCs w:val="24"/>
              </w:rPr>
              <w:t>）三种。</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INLINE </w:t>
            </w:r>
            <w:r w:rsidRPr="00FA4902">
              <w:rPr>
                <w:sz w:val="24"/>
                <w:szCs w:val="24"/>
              </w:rPr>
              <w:t>转发</w:t>
            </w:r>
            <w:r w:rsidRPr="00FA4902">
              <w:rPr>
                <w:sz w:val="24"/>
                <w:szCs w:val="24"/>
              </w:rPr>
              <w:t xml:space="preserve"> </w:t>
            </w:r>
          </w:p>
        </w:tc>
        <w:tc>
          <w:tcPr>
            <w:tcW w:w="2693" w:type="dxa"/>
          </w:tcPr>
          <w:p w:rsidR="00C37AF6" w:rsidRPr="00FA4902" w:rsidRDefault="001A7502" w:rsidP="00C37AF6">
            <w:pPr>
              <w:rPr>
                <w:sz w:val="24"/>
                <w:szCs w:val="24"/>
              </w:rPr>
            </w:pPr>
            <w:r>
              <w:rPr>
                <w:sz w:val="24"/>
                <w:szCs w:val="24"/>
              </w:rPr>
              <w:t>本</w:t>
            </w:r>
            <w:r w:rsidRPr="00A114BC">
              <w:rPr>
                <w:sz w:val="24"/>
                <w:szCs w:val="24"/>
              </w:rPr>
              <w:t>版本暂无</w:t>
            </w:r>
          </w:p>
        </w:tc>
        <w:tc>
          <w:tcPr>
            <w:tcW w:w="709" w:type="dxa"/>
          </w:tcPr>
          <w:p w:rsidR="00C37AF6" w:rsidRPr="00FA4902" w:rsidRDefault="00C37AF6" w:rsidP="00C37AF6">
            <w:pPr>
              <w:rPr>
                <w:sz w:val="24"/>
                <w:szCs w:val="24"/>
              </w:rPr>
            </w:pPr>
          </w:p>
        </w:tc>
      </w:tr>
      <w:tr w:rsidR="00C37AF6" w:rsidRPr="00FA4902" w:rsidTr="00AA4EF5">
        <w:tc>
          <w:tcPr>
            <w:tcW w:w="1702" w:type="dxa"/>
            <w:vAlign w:val="center"/>
          </w:tcPr>
          <w:p w:rsidR="00C37AF6" w:rsidRPr="00FA4902" w:rsidRDefault="00C37AF6" w:rsidP="00C37AF6">
            <w:pPr>
              <w:rPr>
                <w:sz w:val="24"/>
                <w:szCs w:val="24"/>
              </w:rPr>
            </w:pPr>
            <w:proofErr w:type="spellStart"/>
            <w:r w:rsidRPr="00FA4902">
              <w:rPr>
                <w:sz w:val="24"/>
                <w:szCs w:val="24"/>
              </w:rPr>
              <w:t>PPPoE</w:t>
            </w:r>
            <w:proofErr w:type="spellEnd"/>
            <w:r w:rsidRPr="00FA4902">
              <w:rPr>
                <w:sz w:val="24"/>
                <w:szCs w:val="24"/>
              </w:rPr>
              <w:t xml:space="preserve"> </w:t>
            </w:r>
          </w:p>
        </w:tc>
        <w:tc>
          <w:tcPr>
            <w:tcW w:w="3969" w:type="dxa"/>
          </w:tcPr>
          <w:p w:rsidR="00C37AF6" w:rsidRPr="00FA4902" w:rsidRDefault="00C37AF6" w:rsidP="00C37AF6">
            <w:pPr>
              <w:rPr>
                <w:sz w:val="24"/>
                <w:szCs w:val="24"/>
              </w:rPr>
            </w:pPr>
            <w:proofErr w:type="spellStart"/>
            <w:r w:rsidRPr="00FA4902">
              <w:rPr>
                <w:sz w:val="24"/>
                <w:szCs w:val="24"/>
              </w:rPr>
              <w:t>PPPoE</w:t>
            </w:r>
            <w:proofErr w:type="spellEnd"/>
            <w:r w:rsidRPr="00FA4902">
              <w:rPr>
                <w:sz w:val="24"/>
                <w:szCs w:val="24"/>
              </w:rPr>
              <w:t xml:space="preserve"> </w:t>
            </w:r>
            <w:r w:rsidRPr="00FA4902">
              <w:rPr>
                <w:sz w:val="24"/>
                <w:szCs w:val="24"/>
              </w:rPr>
              <w:t>利用以太网将大量主机组成网络，通过一个远端接入设备连入因特网，并对接入的每个主机实现控制、计费功能。</w:t>
            </w:r>
            <w:r w:rsidRPr="00FA4902">
              <w:rPr>
                <w:sz w:val="24"/>
                <w:szCs w:val="24"/>
              </w:rPr>
              <w:t xml:space="preserve"> </w:t>
            </w:r>
          </w:p>
          <w:p w:rsidR="00C37AF6" w:rsidRPr="00FA4902" w:rsidRDefault="00C37AF6" w:rsidP="00C37AF6">
            <w:pPr>
              <w:rPr>
                <w:sz w:val="24"/>
                <w:szCs w:val="24"/>
              </w:rPr>
            </w:pPr>
            <w:r w:rsidRPr="00FA4902">
              <w:rPr>
                <w:sz w:val="24"/>
                <w:szCs w:val="24"/>
              </w:rPr>
              <w:t xml:space="preserve"> </w:t>
            </w:r>
            <w:r w:rsidRPr="00FA4902">
              <w:rPr>
                <w:sz w:val="24"/>
                <w:szCs w:val="24"/>
              </w:rPr>
              <w:t>配置</w:t>
            </w:r>
            <w:r w:rsidRPr="00FA4902">
              <w:rPr>
                <w:sz w:val="24"/>
                <w:szCs w:val="24"/>
              </w:rPr>
              <w:t xml:space="preserve"> </w:t>
            </w:r>
            <w:proofErr w:type="spellStart"/>
            <w:r w:rsidRPr="00FA4902">
              <w:rPr>
                <w:sz w:val="24"/>
                <w:szCs w:val="24"/>
              </w:rPr>
              <w:t>PPPoE</w:t>
            </w:r>
            <w:proofErr w:type="spellEnd"/>
            <w:r w:rsidRPr="00FA4902">
              <w:rPr>
                <w:sz w:val="24"/>
                <w:szCs w:val="24"/>
              </w:rPr>
              <w:t xml:space="preserve"> Client </w:t>
            </w:r>
          </w:p>
        </w:tc>
        <w:tc>
          <w:tcPr>
            <w:tcW w:w="2693" w:type="dxa"/>
          </w:tcPr>
          <w:p w:rsidR="00C37AF6" w:rsidRPr="00AB31A7" w:rsidRDefault="00C37AF6" w:rsidP="00C37AF6">
            <w:pPr>
              <w:rPr>
                <w:sz w:val="24"/>
                <w:szCs w:val="24"/>
              </w:rPr>
            </w:pPr>
            <w:r w:rsidRPr="00AB31A7">
              <w:rPr>
                <w:sz w:val="24"/>
                <w:szCs w:val="24"/>
              </w:rPr>
              <w:t xml:space="preserve">3.1 </w:t>
            </w:r>
            <w:r w:rsidRPr="00AB31A7">
              <w:rPr>
                <w:noProof/>
                <w:sz w:val="24"/>
                <w:szCs w:val="24"/>
              </w:rPr>
              <w:drawing>
                <wp:inline distT="0" distB="0" distL="0" distR="0" wp14:anchorId="4740A6B7" wp14:editId="164885A3">
                  <wp:extent cx="152400" cy="152400"/>
                  <wp:effectExtent l="0" t="0" r="0" b="0"/>
                  <wp:docPr id="10" name="图片 10"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PPPOE</w:t>
            </w:r>
            <w:r>
              <w:rPr>
                <w:rFonts w:hint="eastAsia"/>
                <w:sz w:val="24"/>
                <w:szCs w:val="24"/>
              </w:rPr>
              <w:t>方式</w:t>
            </w:r>
          </w:p>
        </w:tc>
        <w:tc>
          <w:tcPr>
            <w:tcW w:w="709" w:type="dxa"/>
          </w:tcPr>
          <w:p w:rsidR="00C37AF6" w:rsidRPr="00AB31A7" w:rsidRDefault="00C37AF6" w:rsidP="00C37AF6">
            <w:pPr>
              <w:rPr>
                <w:sz w:val="24"/>
                <w:szCs w:val="24"/>
              </w:rPr>
            </w:pPr>
            <w:r w:rsidRPr="00AB31A7">
              <w:rPr>
                <w:sz w:val="24"/>
                <w:szCs w:val="24"/>
              </w:rPr>
              <w:t>67</w:t>
            </w:r>
          </w:p>
        </w:tc>
      </w:tr>
      <w:tr w:rsidR="00C37AF6" w:rsidRPr="00FA4902" w:rsidTr="00AA4EF5">
        <w:tc>
          <w:tcPr>
            <w:tcW w:w="1702" w:type="dxa"/>
            <w:vAlign w:val="center"/>
          </w:tcPr>
          <w:p w:rsidR="00C37AF6" w:rsidRPr="00FA4902" w:rsidRDefault="00C37AF6" w:rsidP="00C37AF6">
            <w:pPr>
              <w:rPr>
                <w:sz w:val="24"/>
                <w:szCs w:val="24"/>
              </w:rPr>
            </w:pPr>
            <w:r w:rsidRPr="00FA4902">
              <w:rPr>
                <w:sz w:val="24"/>
                <w:szCs w:val="24"/>
              </w:rPr>
              <w:t xml:space="preserve">DHCP </w:t>
            </w:r>
          </w:p>
        </w:tc>
        <w:tc>
          <w:tcPr>
            <w:tcW w:w="3969" w:type="dxa"/>
          </w:tcPr>
          <w:p w:rsidR="00C37AF6" w:rsidRPr="00FA4902" w:rsidRDefault="00C37AF6" w:rsidP="00C37AF6">
            <w:pPr>
              <w:rPr>
                <w:sz w:val="24"/>
                <w:szCs w:val="24"/>
              </w:rPr>
            </w:pPr>
            <w:r w:rsidRPr="00FA4902">
              <w:rPr>
                <w:sz w:val="24"/>
                <w:szCs w:val="24"/>
              </w:rPr>
              <w:t xml:space="preserve">DHCP </w:t>
            </w:r>
            <w:r w:rsidRPr="00FA4902">
              <w:rPr>
                <w:sz w:val="24"/>
                <w:szCs w:val="24"/>
              </w:rPr>
              <w:t>采用客户端</w:t>
            </w:r>
            <w:r w:rsidRPr="00FA4902">
              <w:rPr>
                <w:sz w:val="24"/>
                <w:szCs w:val="24"/>
              </w:rPr>
              <w:t>/</w:t>
            </w:r>
            <w:r w:rsidRPr="00FA4902">
              <w:rPr>
                <w:sz w:val="24"/>
                <w:szCs w:val="24"/>
              </w:rPr>
              <w:t>服务器通信模式，由客户端向服务器提出配置申请，服务器返回</w:t>
            </w:r>
            <w:r w:rsidRPr="00FA4902">
              <w:rPr>
                <w:sz w:val="24"/>
                <w:szCs w:val="24"/>
              </w:rPr>
              <w:t xml:space="preserve"> IP </w:t>
            </w:r>
            <w:r w:rsidRPr="00FA4902">
              <w:rPr>
                <w:sz w:val="24"/>
                <w:szCs w:val="24"/>
              </w:rPr>
              <w:t>地址等相应的配置信息，以实现</w:t>
            </w:r>
            <w:r w:rsidRPr="00FA4902">
              <w:rPr>
                <w:sz w:val="24"/>
                <w:szCs w:val="24"/>
              </w:rPr>
              <w:t xml:space="preserve"> IP </w:t>
            </w:r>
            <w:r w:rsidRPr="00FA4902">
              <w:rPr>
                <w:sz w:val="24"/>
                <w:szCs w:val="24"/>
              </w:rPr>
              <w:t>地址等信息的动态配置。</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DHCP </w:t>
            </w:r>
            <w:r w:rsidRPr="00FA4902">
              <w:rPr>
                <w:sz w:val="24"/>
                <w:szCs w:val="24"/>
              </w:rPr>
              <w:t>服务器</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DHCP </w:t>
            </w:r>
            <w:r w:rsidRPr="00FA4902">
              <w:rPr>
                <w:sz w:val="24"/>
                <w:szCs w:val="24"/>
              </w:rPr>
              <w:t>中继</w:t>
            </w:r>
            <w:r w:rsidRPr="00FA4902">
              <w:rPr>
                <w:sz w:val="24"/>
                <w:szCs w:val="24"/>
              </w:rPr>
              <w:t xml:space="preserve"> </w:t>
            </w:r>
          </w:p>
        </w:tc>
        <w:tc>
          <w:tcPr>
            <w:tcW w:w="2693" w:type="dxa"/>
          </w:tcPr>
          <w:p w:rsidR="00C37AF6" w:rsidRPr="00AB31A7" w:rsidRDefault="00C37AF6" w:rsidP="00C37AF6">
            <w:pPr>
              <w:rPr>
                <w:sz w:val="24"/>
                <w:szCs w:val="24"/>
              </w:rPr>
            </w:pPr>
            <w:r w:rsidRPr="00AB31A7">
              <w:rPr>
                <w:sz w:val="24"/>
                <w:szCs w:val="24"/>
              </w:rPr>
              <w:t xml:space="preserve">4.3 </w:t>
            </w:r>
            <w:r w:rsidRPr="00AB31A7">
              <w:rPr>
                <w:noProof/>
                <w:sz w:val="24"/>
                <w:szCs w:val="24"/>
              </w:rPr>
              <w:drawing>
                <wp:inline distT="0" distB="0" distL="0" distR="0" wp14:anchorId="6326D112" wp14:editId="632F8F55">
                  <wp:extent cx="152400" cy="152400"/>
                  <wp:effectExtent l="0" t="0" r="0" b="0"/>
                  <wp:docPr id="65" name="图片 65" descr="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hc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DHCP</w:t>
            </w:r>
            <w:r w:rsidRPr="00AB31A7">
              <w:rPr>
                <w:rFonts w:hint="eastAsia"/>
                <w:sz w:val="24"/>
                <w:szCs w:val="24"/>
              </w:rPr>
              <w:t>服务</w:t>
            </w:r>
            <w:r>
              <w:rPr>
                <w:sz w:val="24"/>
                <w:szCs w:val="24"/>
              </w:rPr>
              <w:br/>
            </w:r>
            <w:r w:rsidRPr="00AB31A7">
              <w:rPr>
                <w:sz w:val="24"/>
                <w:szCs w:val="24"/>
              </w:rPr>
              <w:t xml:space="preserve">3.1 </w:t>
            </w:r>
            <w:r w:rsidRPr="00AB31A7">
              <w:rPr>
                <w:noProof/>
                <w:sz w:val="24"/>
                <w:szCs w:val="24"/>
              </w:rPr>
              <w:drawing>
                <wp:inline distT="0" distB="0" distL="0" distR="0" wp14:anchorId="329A8A05" wp14:editId="6DADA8FF">
                  <wp:extent cx="152400" cy="152400"/>
                  <wp:effectExtent l="0" t="0" r="0" b="0"/>
                  <wp:docPr id="42" name="图片 42"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DHCP</w:t>
            </w:r>
            <w:r>
              <w:rPr>
                <w:rFonts w:hint="eastAsia"/>
                <w:sz w:val="24"/>
                <w:szCs w:val="24"/>
              </w:rPr>
              <w:t>方式</w:t>
            </w:r>
          </w:p>
        </w:tc>
        <w:tc>
          <w:tcPr>
            <w:tcW w:w="709" w:type="dxa"/>
          </w:tcPr>
          <w:p w:rsidR="00C37AF6" w:rsidRPr="00AB31A7" w:rsidRDefault="00C37AF6" w:rsidP="00C37AF6">
            <w:pPr>
              <w:rPr>
                <w:sz w:val="24"/>
                <w:szCs w:val="24"/>
              </w:rPr>
            </w:pPr>
            <w:r w:rsidRPr="00AB31A7">
              <w:rPr>
                <w:sz w:val="24"/>
                <w:szCs w:val="24"/>
              </w:rPr>
              <w:t>86</w:t>
            </w:r>
            <w:r>
              <w:rPr>
                <w:sz w:val="24"/>
                <w:szCs w:val="24"/>
              </w:rPr>
              <w:br/>
              <w:t>67</w:t>
            </w:r>
          </w:p>
        </w:tc>
      </w:tr>
      <w:tr w:rsidR="00C37AF6" w:rsidRPr="00FA4902" w:rsidTr="00AA4EF5">
        <w:tc>
          <w:tcPr>
            <w:tcW w:w="1702" w:type="dxa"/>
            <w:vAlign w:val="center"/>
          </w:tcPr>
          <w:p w:rsidR="00C37AF6" w:rsidRPr="00FA4902" w:rsidRDefault="00C37AF6" w:rsidP="00C37AF6">
            <w:pPr>
              <w:rPr>
                <w:sz w:val="24"/>
                <w:szCs w:val="24"/>
              </w:rPr>
            </w:pPr>
            <w:r w:rsidRPr="00FA4902">
              <w:rPr>
                <w:sz w:val="24"/>
                <w:szCs w:val="24"/>
              </w:rPr>
              <w:t xml:space="preserve">DNS </w:t>
            </w:r>
          </w:p>
        </w:tc>
        <w:tc>
          <w:tcPr>
            <w:tcW w:w="3969" w:type="dxa"/>
          </w:tcPr>
          <w:p w:rsidR="00C37AF6" w:rsidRPr="00FA4902" w:rsidRDefault="00C37AF6" w:rsidP="00C37AF6">
            <w:pPr>
              <w:rPr>
                <w:sz w:val="24"/>
                <w:szCs w:val="24"/>
              </w:rPr>
            </w:pPr>
            <w:r w:rsidRPr="00FA4902">
              <w:rPr>
                <w:sz w:val="24"/>
                <w:szCs w:val="24"/>
              </w:rPr>
              <w:t>域名系统（</w:t>
            </w:r>
            <w:r w:rsidRPr="00FA4902">
              <w:rPr>
                <w:sz w:val="24"/>
                <w:szCs w:val="24"/>
              </w:rPr>
              <w:t>DNS</w:t>
            </w:r>
            <w:r w:rsidRPr="00FA4902">
              <w:rPr>
                <w:sz w:val="24"/>
                <w:szCs w:val="24"/>
              </w:rPr>
              <w:t>，</w:t>
            </w:r>
            <w:r w:rsidRPr="00FA4902">
              <w:rPr>
                <w:sz w:val="24"/>
                <w:szCs w:val="24"/>
              </w:rPr>
              <w:t>Domain Name System</w:t>
            </w:r>
            <w:r w:rsidRPr="00FA4902">
              <w:rPr>
                <w:sz w:val="24"/>
                <w:szCs w:val="24"/>
              </w:rPr>
              <w:t>）是一种用于</w:t>
            </w:r>
            <w:r w:rsidRPr="00FA4902">
              <w:rPr>
                <w:sz w:val="24"/>
                <w:szCs w:val="24"/>
              </w:rPr>
              <w:t xml:space="preserve"> TCP/IP </w:t>
            </w:r>
            <w:r w:rsidRPr="00FA4902">
              <w:rPr>
                <w:sz w:val="24"/>
                <w:szCs w:val="24"/>
              </w:rPr>
              <w:t>应用程序的分布式数据库，提供域名与</w:t>
            </w:r>
            <w:r w:rsidRPr="00FA4902">
              <w:rPr>
                <w:sz w:val="24"/>
                <w:szCs w:val="24"/>
              </w:rPr>
              <w:t xml:space="preserve"> IP </w:t>
            </w:r>
            <w:r w:rsidRPr="00FA4902">
              <w:rPr>
                <w:sz w:val="24"/>
                <w:szCs w:val="24"/>
              </w:rPr>
              <w:t>地址之间的转换。</w:t>
            </w:r>
            <w:r w:rsidRPr="00FA4902">
              <w:rPr>
                <w:sz w:val="24"/>
                <w:szCs w:val="24"/>
              </w:rPr>
              <w:t xml:space="preserve"> </w:t>
            </w:r>
            <w:r w:rsidRPr="00FA4902">
              <w:rPr>
                <w:sz w:val="24"/>
                <w:szCs w:val="24"/>
              </w:rPr>
              <w:t xml:space="preserve"> </w:t>
            </w:r>
            <w:r w:rsidRPr="00FA4902">
              <w:rPr>
                <w:sz w:val="24"/>
                <w:szCs w:val="24"/>
              </w:rPr>
              <w:t>静态域名解析配置</w:t>
            </w:r>
            <w:r w:rsidRPr="00FA4902">
              <w:rPr>
                <w:sz w:val="24"/>
                <w:szCs w:val="24"/>
              </w:rPr>
              <w:t xml:space="preserve"> </w:t>
            </w:r>
            <w:r w:rsidRPr="00FA4902">
              <w:rPr>
                <w:sz w:val="24"/>
                <w:szCs w:val="24"/>
              </w:rPr>
              <w:t xml:space="preserve"> </w:t>
            </w:r>
            <w:r w:rsidRPr="00FA4902">
              <w:rPr>
                <w:sz w:val="24"/>
                <w:szCs w:val="24"/>
              </w:rPr>
              <w:t>动态域名解析配置</w:t>
            </w:r>
            <w:r w:rsidRPr="00FA4902">
              <w:rPr>
                <w:sz w:val="24"/>
                <w:szCs w:val="24"/>
              </w:rPr>
              <w:t xml:space="preserve"> </w:t>
            </w:r>
          </w:p>
        </w:tc>
        <w:tc>
          <w:tcPr>
            <w:tcW w:w="2693" w:type="dxa"/>
          </w:tcPr>
          <w:p w:rsidR="00C37AF6" w:rsidRDefault="00C37AF6" w:rsidP="00C37AF6">
            <w:pPr>
              <w:rPr>
                <w:sz w:val="24"/>
                <w:szCs w:val="24"/>
              </w:rPr>
            </w:pPr>
            <w:r w:rsidRPr="00AB31A7">
              <w:rPr>
                <w:sz w:val="24"/>
                <w:szCs w:val="24"/>
              </w:rPr>
              <w:t xml:space="preserve">3.7 </w:t>
            </w:r>
            <w:r w:rsidRPr="00AB31A7">
              <w:rPr>
                <w:noProof/>
                <w:sz w:val="24"/>
                <w:szCs w:val="24"/>
              </w:rPr>
              <w:drawing>
                <wp:inline distT="0" distB="0" distL="0" distR="0" wp14:anchorId="0405BBF5" wp14:editId="6B085282">
                  <wp:extent cx="152400" cy="152400"/>
                  <wp:effectExtent l="0" t="0" r="0" b="0"/>
                  <wp:docPr id="39" name="图片 39"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DNS</w:t>
            </w:r>
            <w:r w:rsidRPr="00AB31A7">
              <w:rPr>
                <w:rFonts w:hint="eastAsia"/>
                <w:sz w:val="24"/>
                <w:szCs w:val="24"/>
              </w:rPr>
              <w:t>解析</w:t>
            </w:r>
          </w:p>
          <w:p w:rsidR="00C37AF6" w:rsidRDefault="00C37AF6" w:rsidP="00C37AF6">
            <w:pPr>
              <w:rPr>
                <w:sz w:val="24"/>
                <w:szCs w:val="24"/>
              </w:rPr>
            </w:pPr>
            <w:r w:rsidRPr="007901C4">
              <w:rPr>
                <w:sz w:val="24"/>
                <w:szCs w:val="24"/>
              </w:rPr>
              <w:t xml:space="preserve">6.5 </w:t>
            </w:r>
            <w:r w:rsidRPr="007901C4">
              <w:rPr>
                <w:noProof/>
                <w:sz w:val="24"/>
                <w:szCs w:val="24"/>
              </w:rPr>
              <w:drawing>
                <wp:inline distT="0" distB="0" distL="0" distR="0" wp14:anchorId="39524162" wp14:editId="23A325B1">
                  <wp:extent cx="152400" cy="152400"/>
                  <wp:effectExtent l="0" t="0" r="0" b="0"/>
                  <wp:docPr id="11" name="图片 11" descr="dns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sfil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901C4">
              <w:rPr>
                <w:sz w:val="24"/>
                <w:szCs w:val="24"/>
              </w:rPr>
              <w:t>DNS</w:t>
            </w:r>
            <w:r w:rsidRPr="007901C4">
              <w:rPr>
                <w:rFonts w:hint="eastAsia"/>
                <w:sz w:val="24"/>
                <w:szCs w:val="24"/>
              </w:rPr>
              <w:t>代理过滤</w:t>
            </w:r>
          </w:p>
          <w:p w:rsidR="00C37AF6" w:rsidRPr="00AB31A7" w:rsidRDefault="00C37AF6" w:rsidP="00C37AF6">
            <w:pPr>
              <w:rPr>
                <w:sz w:val="24"/>
                <w:szCs w:val="24"/>
              </w:rPr>
            </w:pPr>
            <w:r w:rsidRPr="005D0E21">
              <w:rPr>
                <w:sz w:val="24"/>
                <w:szCs w:val="24"/>
              </w:rPr>
              <w:t xml:space="preserve">4.4 </w:t>
            </w:r>
            <w:r w:rsidRPr="005D0E21">
              <w:rPr>
                <w:noProof/>
                <w:sz w:val="24"/>
                <w:szCs w:val="24"/>
              </w:rPr>
              <w:drawing>
                <wp:inline distT="0" distB="0" distL="0" distR="0" wp14:anchorId="58DE05B0" wp14:editId="588D21C7">
                  <wp:extent cx="152400" cy="152400"/>
                  <wp:effectExtent l="0" t="0" r="0" b="0"/>
                  <wp:docPr id="59" name="图片 59" descr="d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n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D0E21">
              <w:rPr>
                <w:sz w:val="24"/>
                <w:szCs w:val="24"/>
              </w:rPr>
              <w:t>DDNS</w:t>
            </w:r>
            <w:r w:rsidRPr="005D0E21">
              <w:rPr>
                <w:rFonts w:hint="eastAsia"/>
                <w:sz w:val="24"/>
                <w:szCs w:val="24"/>
              </w:rPr>
              <w:t>服务</w:t>
            </w:r>
          </w:p>
        </w:tc>
        <w:tc>
          <w:tcPr>
            <w:tcW w:w="709" w:type="dxa"/>
          </w:tcPr>
          <w:p w:rsidR="00C37AF6" w:rsidRDefault="00C37AF6" w:rsidP="00C37AF6">
            <w:pPr>
              <w:rPr>
                <w:sz w:val="24"/>
                <w:szCs w:val="24"/>
              </w:rPr>
            </w:pPr>
            <w:r w:rsidRPr="00AB31A7">
              <w:rPr>
                <w:rFonts w:hint="eastAsia"/>
                <w:sz w:val="24"/>
                <w:szCs w:val="24"/>
              </w:rPr>
              <w:t>80</w:t>
            </w:r>
          </w:p>
          <w:p w:rsidR="00C37AF6" w:rsidRDefault="00C37AF6" w:rsidP="00C37AF6">
            <w:pPr>
              <w:rPr>
                <w:sz w:val="24"/>
                <w:szCs w:val="24"/>
              </w:rPr>
            </w:pPr>
            <w:r>
              <w:rPr>
                <w:sz w:val="24"/>
                <w:szCs w:val="24"/>
              </w:rPr>
              <w:t>117</w:t>
            </w:r>
          </w:p>
          <w:p w:rsidR="00C37AF6" w:rsidRPr="00AB31A7" w:rsidRDefault="00C37AF6" w:rsidP="00C37AF6">
            <w:pPr>
              <w:rPr>
                <w:sz w:val="24"/>
                <w:szCs w:val="24"/>
              </w:rPr>
            </w:pPr>
            <w:r>
              <w:rPr>
                <w:sz w:val="24"/>
                <w:szCs w:val="24"/>
              </w:rPr>
              <w:t>88</w:t>
            </w: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路由信息</w:t>
            </w:r>
            <w:r w:rsidRPr="00FA4902">
              <w:rPr>
                <w:sz w:val="24"/>
                <w:szCs w:val="24"/>
              </w:rPr>
              <w:t xml:space="preserve"> </w:t>
            </w:r>
          </w:p>
        </w:tc>
        <w:tc>
          <w:tcPr>
            <w:tcW w:w="3969" w:type="dxa"/>
            <w:vAlign w:val="center"/>
          </w:tcPr>
          <w:p w:rsidR="00E20212" w:rsidRPr="00FA4902" w:rsidRDefault="00E20212" w:rsidP="00E20212">
            <w:pPr>
              <w:rPr>
                <w:sz w:val="24"/>
                <w:szCs w:val="24"/>
              </w:rPr>
            </w:pPr>
            <w:r w:rsidRPr="00FA4902">
              <w:rPr>
                <w:sz w:val="24"/>
                <w:szCs w:val="24"/>
              </w:rPr>
              <w:t xml:space="preserve"> </w:t>
            </w:r>
            <w:r w:rsidRPr="00FA4902">
              <w:rPr>
                <w:sz w:val="24"/>
                <w:szCs w:val="24"/>
              </w:rPr>
              <w:t>路由信息</w:t>
            </w:r>
            <w:r w:rsidRPr="00FA4902">
              <w:rPr>
                <w:sz w:val="24"/>
                <w:szCs w:val="24"/>
              </w:rPr>
              <w:t xml:space="preserve"> </w:t>
            </w:r>
          </w:p>
        </w:tc>
        <w:tc>
          <w:tcPr>
            <w:tcW w:w="2693" w:type="dxa"/>
          </w:tcPr>
          <w:p w:rsidR="00E20212" w:rsidRPr="00610A0A" w:rsidRDefault="00E20212" w:rsidP="00E20212">
            <w:pPr>
              <w:rPr>
                <w:sz w:val="24"/>
                <w:szCs w:val="24"/>
              </w:rPr>
            </w:pPr>
            <w:r w:rsidRPr="00AB31A7">
              <w:rPr>
                <w:sz w:val="24"/>
                <w:szCs w:val="24"/>
              </w:rPr>
              <w:t xml:space="preserve">3.6 </w:t>
            </w:r>
            <w:r w:rsidRPr="00AB31A7">
              <w:rPr>
                <w:noProof/>
                <w:sz w:val="24"/>
                <w:szCs w:val="24"/>
              </w:rPr>
              <w:drawing>
                <wp:inline distT="0" distB="0" distL="0" distR="0" wp14:anchorId="7DB3A956" wp14:editId="70744C7D">
                  <wp:extent cx="152400" cy="152400"/>
                  <wp:effectExtent l="0" t="0" r="0" b="0"/>
                  <wp:docPr id="66" name="图片 66"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路由设置</w:t>
            </w:r>
            <w:r>
              <w:rPr>
                <w:rFonts w:hint="eastAsia"/>
                <w:sz w:val="24"/>
                <w:szCs w:val="24"/>
              </w:rPr>
              <w:t xml:space="preserve"> </w:t>
            </w:r>
          </w:p>
        </w:tc>
        <w:tc>
          <w:tcPr>
            <w:tcW w:w="709" w:type="dxa"/>
          </w:tcPr>
          <w:p w:rsidR="00E20212" w:rsidRDefault="00E20212" w:rsidP="00E20212">
            <w:pPr>
              <w:rPr>
                <w:sz w:val="24"/>
                <w:szCs w:val="24"/>
              </w:rPr>
            </w:pPr>
            <w:r>
              <w:rPr>
                <w:sz w:val="24"/>
                <w:szCs w:val="24"/>
              </w:rPr>
              <w:t>78</w:t>
            </w: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静态路由</w:t>
            </w:r>
            <w:r w:rsidRPr="00FA4902">
              <w:rPr>
                <w:sz w:val="24"/>
                <w:szCs w:val="24"/>
              </w:rPr>
              <w:t xml:space="preserve"> </w:t>
            </w:r>
          </w:p>
        </w:tc>
        <w:tc>
          <w:tcPr>
            <w:tcW w:w="3969" w:type="dxa"/>
          </w:tcPr>
          <w:p w:rsidR="00E20212" w:rsidRPr="00FA4902" w:rsidRDefault="00E20212" w:rsidP="00E20212">
            <w:pPr>
              <w:rPr>
                <w:sz w:val="24"/>
                <w:szCs w:val="24"/>
              </w:rPr>
            </w:pPr>
            <w:r w:rsidRPr="00FA4902">
              <w:rPr>
                <w:sz w:val="24"/>
                <w:szCs w:val="24"/>
              </w:rPr>
              <w:t>静态路由是一种特殊的路由，它由管理员手工配置。当网络结构比较简单</w:t>
            </w:r>
            <w:r w:rsidRPr="00FA4902">
              <w:rPr>
                <w:sz w:val="24"/>
                <w:szCs w:val="24"/>
              </w:rPr>
              <w:lastRenderedPageBreak/>
              <w:t>时，只需配置静态路由就可以使网络正常工作。恰当地设置和使用静态路由可以改进网络的性能，并可为重要的网络应用保证带宽。</w:t>
            </w:r>
            <w:r w:rsidRPr="00FA4902">
              <w:rPr>
                <w:sz w:val="24"/>
                <w:szCs w:val="24"/>
              </w:rPr>
              <w:t xml:space="preserve"> </w:t>
            </w:r>
            <w:r w:rsidRPr="00FA4902">
              <w:rPr>
                <w:sz w:val="24"/>
                <w:szCs w:val="24"/>
              </w:rPr>
              <w:t xml:space="preserve"> </w:t>
            </w:r>
            <w:r w:rsidRPr="00FA4902">
              <w:rPr>
                <w:sz w:val="24"/>
                <w:szCs w:val="24"/>
              </w:rPr>
              <w:t>静态路由配置</w:t>
            </w:r>
            <w:r w:rsidRPr="00FA4902">
              <w:rPr>
                <w:sz w:val="24"/>
                <w:szCs w:val="24"/>
              </w:rPr>
              <w:t xml:space="preserve"> </w:t>
            </w:r>
          </w:p>
        </w:tc>
        <w:tc>
          <w:tcPr>
            <w:tcW w:w="2693" w:type="dxa"/>
          </w:tcPr>
          <w:p w:rsidR="00E20212" w:rsidRPr="00610A0A" w:rsidRDefault="00E20212" w:rsidP="00E20212">
            <w:pPr>
              <w:rPr>
                <w:sz w:val="24"/>
                <w:szCs w:val="24"/>
              </w:rPr>
            </w:pPr>
            <w:r w:rsidRPr="00AB31A7">
              <w:rPr>
                <w:sz w:val="24"/>
                <w:szCs w:val="24"/>
              </w:rPr>
              <w:lastRenderedPageBreak/>
              <w:t xml:space="preserve">3.6 </w:t>
            </w:r>
            <w:r w:rsidRPr="00AB31A7">
              <w:rPr>
                <w:noProof/>
                <w:sz w:val="24"/>
                <w:szCs w:val="24"/>
              </w:rPr>
              <w:drawing>
                <wp:inline distT="0" distB="0" distL="0" distR="0" wp14:anchorId="641329CE" wp14:editId="4E37B700">
                  <wp:extent cx="152400" cy="152400"/>
                  <wp:effectExtent l="0" t="0" r="0" b="0"/>
                  <wp:docPr id="12" name="图片 12"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路由设置</w:t>
            </w:r>
            <w:r>
              <w:rPr>
                <w:rFonts w:hint="eastAsia"/>
                <w:sz w:val="24"/>
                <w:szCs w:val="24"/>
              </w:rPr>
              <w:t xml:space="preserve"> </w:t>
            </w:r>
          </w:p>
        </w:tc>
        <w:tc>
          <w:tcPr>
            <w:tcW w:w="709" w:type="dxa"/>
          </w:tcPr>
          <w:p w:rsidR="00E20212" w:rsidRDefault="00E20212" w:rsidP="00E20212">
            <w:pPr>
              <w:rPr>
                <w:sz w:val="24"/>
                <w:szCs w:val="24"/>
              </w:rPr>
            </w:pPr>
            <w:r>
              <w:rPr>
                <w:sz w:val="24"/>
                <w:szCs w:val="24"/>
              </w:rPr>
              <w:t>78</w:t>
            </w: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lastRenderedPageBreak/>
              <w:t xml:space="preserve">RIP </w:t>
            </w:r>
          </w:p>
        </w:tc>
        <w:tc>
          <w:tcPr>
            <w:tcW w:w="3969" w:type="dxa"/>
          </w:tcPr>
          <w:p w:rsidR="00E20212" w:rsidRPr="00FA4902" w:rsidRDefault="00E20212" w:rsidP="00E20212">
            <w:pPr>
              <w:rPr>
                <w:sz w:val="24"/>
                <w:szCs w:val="24"/>
              </w:rPr>
            </w:pPr>
            <w:r w:rsidRPr="00FA4902">
              <w:rPr>
                <w:sz w:val="24"/>
                <w:szCs w:val="24"/>
              </w:rPr>
              <w:t>RIP</w:t>
            </w:r>
            <w:r w:rsidRPr="00FA4902">
              <w:rPr>
                <w:sz w:val="24"/>
                <w:szCs w:val="24"/>
              </w:rPr>
              <w:t>（</w:t>
            </w:r>
            <w:r w:rsidRPr="00FA4902">
              <w:rPr>
                <w:sz w:val="24"/>
                <w:szCs w:val="24"/>
              </w:rPr>
              <w:t>Routing Information Protocol</w:t>
            </w:r>
            <w:r w:rsidRPr="00FA4902">
              <w:rPr>
                <w:sz w:val="24"/>
                <w:szCs w:val="24"/>
              </w:rPr>
              <w:t>，路由信息协议）是一种较</w:t>
            </w:r>
          </w:p>
          <w:p w:rsidR="00E20212" w:rsidRPr="00FA4902" w:rsidRDefault="00E20212" w:rsidP="00E20212">
            <w:pPr>
              <w:rPr>
                <w:sz w:val="24"/>
                <w:szCs w:val="24"/>
              </w:rPr>
            </w:pPr>
            <w:r w:rsidRPr="00FA4902">
              <w:rPr>
                <w:sz w:val="24"/>
                <w:szCs w:val="24"/>
              </w:rPr>
              <w:t>为简单的内部网关协议（</w:t>
            </w:r>
            <w:r w:rsidRPr="00FA4902">
              <w:rPr>
                <w:sz w:val="24"/>
                <w:szCs w:val="24"/>
              </w:rPr>
              <w:t>Interior Gateway Protocol</w:t>
            </w:r>
            <w:r w:rsidRPr="00FA4902">
              <w:rPr>
                <w:sz w:val="24"/>
                <w:szCs w:val="24"/>
              </w:rPr>
              <w:t>，</w:t>
            </w:r>
            <w:r w:rsidRPr="00FA4902">
              <w:rPr>
                <w:sz w:val="24"/>
                <w:szCs w:val="24"/>
              </w:rPr>
              <w:t>IGP</w:t>
            </w:r>
            <w:r w:rsidRPr="00FA4902">
              <w:rPr>
                <w:sz w:val="24"/>
                <w:szCs w:val="24"/>
              </w:rPr>
              <w:t>），主要用于规模较小的网络中。</w:t>
            </w:r>
            <w:r w:rsidRPr="00FA4902">
              <w:rPr>
                <w:sz w:val="24"/>
                <w:szCs w:val="24"/>
              </w:rPr>
              <w:t xml:space="preserve"> </w:t>
            </w:r>
          </w:p>
          <w:p w:rsidR="00E20212" w:rsidRPr="00FA4902" w:rsidRDefault="00E20212" w:rsidP="00E20212">
            <w:pPr>
              <w:rPr>
                <w:sz w:val="24"/>
                <w:szCs w:val="24"/>
              </w:rPr>
            </w:pPr>
            <w:r w:rsidRPr="00FA4902">
              <w:rPr>
                <w:sz w:val="24"/>
                <w:szCs w:val="24"/>
              </w:rPr>
              <w:t xml:space="preserve"> </w:t>
            </w:r>
            <w:r w:rsidRPr="00FA4902">
              <w:rPr>
                <w:sz w:val="24"/>
                <w:szCs w:val="24"/>
              </w:rPr>
              <w:t>配置</w:t>
            </w:r>
            <w:r w:rsidRPr="00FA4902">
              <w:rPr>
                <w:sz w:val="24"/>
                <w:szCs w:val="24"/>
              </w:rPr>
              <w:t xml:space="preserve"> RIP </w:t>
            </w:r>
          </w:p>
        </w:tc>
        <w:tc>
          <w:tcPr>
            <w:tcW w:w="2693" w:type="dxa"/>
          </w:tcPr>
          <w:p w:rsidR="00E20212" w:rsidRPr="00610A0A" w:rsidRDefault="00E20212" w:rsidP="00E20212">
            <w:pPr>
              <w:rPr>
                <w:sz w:val="24"/>
                <w:szCs w:val="24"/>
              </w:rPr>
            </w:pPr>
            <w:r w:rsidRPr="00AB31A7">
              <w:rPr>
                <w:sz w:val="24"/>
                <w:szCs w:val="24"/>
              </w:rPr>
              <w:t xml:space="preserve">3.6 </w:t>
            </w:r>
            <w:r w:rsidRPr="00AB31A7">
              <w:rPr>
                <w:noProof/>
                <w:sz w:val="24"/>
                <w:szCs w:val="24"/>
              </w:rPr>
              <w:drawing>
                <wp:inline distT="0" distB="0" distL="0" distR="0" wp14:anchorId="26BDA6AA" wp14:editId="54AF94DC">
                  <wp:extent cx="152400" cy="152400"/>
                  <wp:effectExtent l="0" t="0" r="0" b="0"/>
                  <wp:docPr id="13" name="图片 13"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路由设置</w:t>
            </w:r>
            <w:r>
              <w:rPr>
                <w:rFonts w:hint="eastAsia"/>
                <w:sz w:val="24"/>
                <w:szCs w:val="24"/>
              </w:rPr>
              <w:t xml:space="preserve"> </w:t>
            </w:r>
          </w:p>
        </w:tc>
        <w:tc>
          <w:tcPr>
            <w:tcW w:w="709" w:type="dxa"/>
          </w:tcPr>
          <w:p w:rsidR="00E20212" w:rsidRDefault="00E20212" w:rsidP="00E20212">
            <w:pPr>
              <w:rPr>
                <w:sz w:val="24"/>
                <w:szCs w:val="24"/>
              </w:rPr>
            </w:pPr>
            <w:r>
              <w:rPr>
                <w:sz w:val="24"/>
                <w:szCs w:val="24"/>
              </w:rPr>
              <w:t>78</w:t>
            </w: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 xml:space="preserve">OSPF </w:t>
            </w:r>
          </w:p>
        </w:tc>
        <w:tc>
          <w:tcPr>
            <w:tcW w:w="3969" w:type="dxa"/>
          </w:tcPr>
          <w:p w:rsidR="00E20212" w:rsidRPr="00FA4902" w:rsidRDefault="00E20212" w:rsidP="00E20212">
            <w:pPr>
              <w:rPr>
                <w:sz w:val="24"/>
                <w:szCs w:val="24"/>
              </w:rPr>
            </w:pPr>
            <w:r w:rsidRPr="00FA4902">
              <w:rPr>
                <w:sz w:val="24"/>
                <w:szCs w:val="24"/>
              </w:rPr>
              <w:t>OSPF</w:t>
            </w:r>
            <w:r w:rsidRPr="00FA4902">
              <w:rPr>
                <w:sz w:val="24"/>
                <w:szCs w:val="24"/>
              </w:rPr>
              <w:t>（</w:t>
            </w:r>
            <w:r w:rsidRPr="00FA4902">
              <w:rPr>
                <w:sz w:val="24"/>
                <w:szCs w:val="24"/>
              </w:rPr>
              <w:t>Open Shortest Path First</w:t>
            </w:r>
            <w:r w:rsidRPr="00FA4902">
              <w:rPr>
                <w:sz w:val="24"/>
                <w:szCs w:val="24"/>
              </w:rPr>
              <w:t>，开放最短路径优先）是</w:t>
            </w:r>
            <w:r w:rsidRPr="00FA4902">
              <w:rPr>
                <w:sz w:val="24"/>
                <w:szCs w:val="24"/>
              </w:rPr>
              <w:t xml:space="preserve"> IETF </w:t>
            </w:r>
            <w:r w:rsidRPr="00FA4902">
              <w:rPr>
                <w:sz w:val="24"/>
                <w:szCs w:val="24"/>
              </w:rPr>
              <w:t>组织开发的一个基于链路状态的内部网关协议。</w:t>
            </w:r>
            <w:r w:rsidRPr="00FA4902">
              <w:rPr>
                <w:sz w:val="24"/>
                <w:szCs w:val="24"/>
              </w:rPr>
              <w:t xml:space="preserve"> </w:t>
            </w:r>
          </w:p>
          <w:p w:rsidR="00E20212" w:rsidRPr="00FA4902" w:rsidRDefault="00E20212" w:rsidP="00E20212">
            <w:pPr>
              <w:rPr>
                <w:sz w:val="24"/>
                <w:szCs w:val="24"/>
              </w:rPr>
            </w:pPr>
            <w:r w:rsidRPr="00FA4902">
              <w:rPr>
                <w:sz w:val="24"/>
                <w:szCs w:val="24"/>
              </w:rPr>
              <w:t xml:space="preserve"> </w:t>
            </w:r>
            <w:r w:rsidRPr="00FA4902">
              <w:rPr>
                <w:sz w:val="24"/>
                <w:szCs w:val="24"/>
              </w:rPr>
              <w:tab/>
              <w:t xml:space="preserve">OSPF </w:t>
            </w:r>
            <w:r w:rsidRPr="00FA4902">
              <w:rPr>
                <w:sz w:val="24"/>
                <w:szCs w:val="24"/>
              </w:rPr>
              <w:t>配置</w:t>
            </w:r>
            <w:r w:rsidRPr="00FA4902">
              <w:rPr>
                <w:sz w:val="24"/>
                <w:szCs w:val="24"/>
              </w:rPr>
              <w:t xml:space="preserve"> </w:t>
            </w:r>
          </w:p>
        </w:tc>
        <w:tc>
          <w:tcPr>
            <w:tcW w:w="2693" w:type="dxa"/>
          </w:tcPr>
          <w:p w:rsidR="00E20212" w:rsidRPr="00610A0A" w:rsidRDefault="00E20212" w:rsidP="00E20212">
            <w:pPr>
              <w:rPr>
                <w:sz w:val="24"/>
                <w:szCs w:val="24"/>
              </w:rPr>
            </w:pPr>
            <w:r w:rsidRPr="00AB31A7">
              <w:rPr>
                <w:sz w:val="24"/>
                <w:szCs w:val="24"/>
              </w:rPr>
              <w:t xml:space="preserve">3.6 </w:t>
            </w:r>
            <w:r w:rsidRPr="00AB31A7">
              <w:rPr>
                <w:noProof/>
                <w:sz w:val="24"/>
                <w:szCs w:val="24"/>
              </w:rPr>
              <w:drawing>
                <wp:inline distT="0" distB="0" distL="0" distR="0" wp14:anchorId="5CCA2756" wp14:editId="5253F378">
                  <wp:extent cx="152400" cy="152400"/>
                  <wp:effectExtent l="0" t="0" r="0" b="0"/>
                  <wp:docPr id="14" name="图片 14"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路由设置</w:t>
            </w:r>
            <w:r>
              <w:rPr>
                <w:rFonts w:hint="eastAsia"/>
                <w:sz w:val="24"/>
                <w:szCs w:val="24"/>
              </w:rPr>
              <w:t xml:space="preserve"> </w:t>
            </w:r>
          </w:p>
        </w:tc>
        <w:tc>
          <w:tcPr>
            <w:tcW w:w="709" w:type="dxa"/>
          </w:tcPr>
          <w:p w:rsidR="00E20212" w:rsidRDefault="00E20212" w:rsidP="00E20212">
            <w:pPr>
              <w:rPr>
                <w:sz w:val="24"/>
                <w:szCs w:val="24"/>
              </w:rPr>
            </w:pPr>
            <w:r>
              <w:rPr>
                <w:sz w:val="24"/>
                <w:szCs w:val="24"/>
              </w:rPr>
              <w:t>78</w:t>
            </w: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 xml:space="preserve">BGP </w:t>
            </w:r>
          </w:p>
        </w:tc>
        <w:tc>
          <w:tcPr>
            <w:tcW w:w="3969" w:type="dxa"/>
          </w:tcPr>
          <w:p w:rsidR="00E20212" w:rsidRPr="00FA4902" w:rsidRDefault="00E20212" w:rsidP="00E20212">
            <w:pPr>
              <w:rPr>
                <w:sz w:val="24"/>
                <w:szCs w:val="24"/>
              </w:rPr>
            </w:pPr>
            <w:r w:rsidRPr="00FA4902">
              <w:rPr>
                <w:sz w:val="24"/>
                <w:szCs w:val="24"/>
              </w:rPr>
              <w:t>BGP</w:t>
            </w:r>
            <w:r w:rsidRPr="00FA4902">
              <w:rPr>
                <w:sz w:val="24"/>
                <w:szCs w:val="24"/>
              </w:rPr>
              <w:t>（</w:t>
            </w:r>
            <w:r w:rsidRPr="00FA4902">
              <w:rPr>
                <w:sz w:val="24"/>
                <w:szCs w:val="24"/>
              </w:rPr>
              <w:t>Border Gateway Protocol</w:t>
            </w:r>
            <w:r w:rsidRPr="00FA4902">
              <w:rPr>
                <w:sz w:val="24"/>
                <w:szCs w:val="24"/>
              </w:rPr>
              <w:t>，边界网关协议）是一种用于</w:t>
            </w:r>
          </w:p>
          <w:p w:rsidR="00E20212" w:rsidRPr="00FA4902" w:rsidRDefault="00E20212" w:rsidP="00E20212">
            <w:pPr>
              <w:rPr>
                <w:sz w:val="24"/>
                <w:szCs w:val="24"/>
              </w:rPr>
            </w:pPr>
            <w:r w:rsidRPr="00FA4902">
              <w:rPr>
                <w:sz w:val="24"/>
                <w:szCs w:val="24"/>
              </w:rPr>
              <w:t>AS</w:t>
            </w:r>
            <w:r w:rsidRPr="00FA4902">
              <w:rPr>
                <w:sz w:val="24"/>
                <w:szCs w:val="24"/>
              </w:rPr>
              <w:t>（</w:t>
            </w:r>
            <w:r w:rsidRPr="00FA4902">
              <w:rPr>
                <w:sz w:val="24"/>
                <w:szCs w:val="24"/>
              </w:rPr>
              <w:t>Autonomous System</w:t>
            </w:r>
            <w:r w:rsidRPr="00FA4902">
              <w:rPr>
                <w:sz w:val="24"/>
                <w:szCs w:val="24"/>
              </w:rPr>
              <w:t>，自治系统）之间的动态路由协议。</w:t>
            </w:r>
          </w:p>
          <w:p w:rsidR="00E20212" w:rsidRPr="00FA4902" w:rsidRDefault="00E20212" w:rsidP="00E20212">
            <w:pPr>
              <w:rPr>
                <w:sz w:val="24"/>
                <w:szCs w:val="24"/>
              </w:rPr>
            </w:pPr>
            <w:r w:rsidRPr="00FA4902">
              <w:rPr>
                <w:sz w:val="24"/>
                <w:szCs w:val="24"/>
              </w:rPr>
              <w:t xml:space="preserve">AS </w:t>
            </w:r>
            <w:r w:rsidRPr="00FA4902">
              <w:rPr>
                <w:sz w:val="24"/>
                <w:szCs w:val="24"/>
              </w:rPr>
              <w:t>是拥有同一选路策略，在同一技术管理部门下运行的一组路由器。</w:t>
            </w:r>
            <w:r w:rsidRPr="00FA4902">
              <w:rPr>
                <w:sz w:val="24"/>
                <w:szCs w:val="24"/>
              </w:rPr>
              <w:t xml:space="preserve"> </w:t>
            </w:r>
            <w:r w:rsidRPr="00FA4902">
              <w:rPr>
                <w:sz w:val="24"/>
                <w:szCs w:val="24"/>
              </w:rPr>
              <w:t xml:space="preserve"> </w:t>
            </w:r>
            <w:r w:rsidRPr="00FA4902">
              <w:rPr>
                <w:sz w:val="24"/>
                <w:szCs w:val="24"/>
              </w:rPr>
              <w:tab/>
              <w:t xml:space="preserve">BGP </w:t>
            </w:r>
            <w:r w:rsidRPr="00FA4902">
              <w:rPr>
                <w:sz w:val="24"/>
                <w:szCs w:val="24"/>
              </w:rPr>
              <w:t>配置</w:t>
            </w:r>
            <w:r w:rsidRPr="00FA4902">
              <w:rPr>
                <w:sz w:val="24"/>
                <w:szCs w:val="24"/>
              </w:rPr>
              <w:t xml:space="preserve"> </w:t>
            </w:r>
          </w:p>
        </w:tc>
        <w:tc>
          <w:tcPr>
            <w:tcW w:w="2693" w:type="dxa"/>
          </w:tcPr>
          <w:p w:rsidR="00E20212" w:rsidRPr="00610A0A" w:rsidRDefault="00E20212" w:rsidP="00E20212">
            <w:pPr>
              <w:rPr>
                <w:sz w:val="24"/>
                <w:szCs w:val="24"/>
              </w:rPr>
            </w:pPr>
            <w:r w:rsidRPr="00AB31A7">
              <w:rPr>
                <w:sz w:val="24"/>
                <w:szCs w:val="24"/>
              </w:rPr>
              <w:t xml:space="preserve">3.6 </w:t>
            </w:r>
            <w:r w:rsidRPr="00AB31A7">
              <w:rPr>
                <w:noProof/>
                <w:sz w:val="24"/>
                <w:szCs w:val="24"/>
              </w:rPr>
              <w:drawing>
                <wp:inline distT="0" distB="0" distL="0" distR="0" wp14:anchorId="39C34601" wp14:editId="13616F67">
                  <wp:extent cx="152400" cy="152400"/>
                  <wp:effectExtent l="0" t="0" r="0" b="0"/>
                  <wp:docPr id="15" name="图片 15"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路由设置</w:t>
            </w:r>
            <w:r>
              <w:rPr>
                <w:rFonts w:hint="eastAsia"/>
                <w:sz w:val="24"/>
                <w:szCs w:val="24"/>
              </w:rPr>
              <w:t xml:space="preserve"> </w:t>
            </w:r>
          </w:p>
        </w:tc>
        <w:tc>
          <w:tcPr>
            <w:tcW w:w="709" w:type="dxa"/>
          </w:tcPr>
          <w:p w:rsidR="00E20212" w:rsidRDefault="00E20212" w:rsidP="00E20212">
            <w:pPr>
              <w:rPr>
                <w:sz w:val="24"/>
                <w:szCs w:val="24"/>
              </w:rPr>
            </w:pPr>
            <w:r>
              <w:rPr>
                <w:sz w:val="24"/>
                <w:szCs w:val="24"/>
              </w:rPr>
              <w:t>78</w:t>
            </w: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组播路由</w:t>
            </w:r>
            <w:r w:rsidRPr="00FA4902">
              <w:rPr>
                <w:sz w:val="24"/>
                <w:szCs w:val="24"/>
              </w:rPr>
              <w:t xml:space="preserve"> </w:t>
            </w:r>
          </w:p>
        </w:tc>
        <w:tc>
          <w:tcPr>
            <w:tcW w:w="3969" w:type="dxa"/>
          </w:tcPr>
          <w:p w:rsidR="00E20212" w:rsidRPr="00FA4902" w:rsidRDefault="00E20212" w:rsidP="00E20212">
            <w:pPr>
              <w:rPr>
                <w:sz w:val="24"/>
                <w:szCs w:val="24"/>
              </w:rPr>
            </w:pPr>
            <w:r w:rsidRPr="00FA4902">
              <w:rPr>
                <w:sz w:val="24"/>
                <w:szCs w:val="24"/>
              </w:rPr>
              <w:t>组播路由表由一组（</w:t>
            </w:r>
            <w:r w:rsidRPr="00FA4902">
              <w:rPr>
                <w:sz w:val="24"/>
                <w:szCs w:val="24"/>
              </w:rPr>
              <w:t>S</w:t>
            </w:r>
            <w:r w:rsidRPr="00FA4902">
              <w:rPr>
                <w:sz w:val="24"/>
                <w:szCs w:val="24"/>
              </w:rPr>
              <w:t>，</w:t>
            </w:r>
            <w:r w:rsidRPr="00FA4902">
              <w:rPr>
                <w:sz w:val="24"/>
                <w:szCs w:val="24"/>
              </w:rPr>
              <w:t>G</w:t>
            </w:r>
            <w:r w:rsidRPr="00FA4902">
              <w:rPr>
                <w:sz w:val="24"/>
                <w:szCs w:val="24"/>
              </w:rPr>
              <w:t>）表项组成，其中（</w:t>
            </w:r>
            <w:r w:rsidRPr="00FA4902">
              <w:rPr>
                <w:sz w:val="24"/>
                <w:szCs w:val="24"/>
              </w:rPr>
              <w:t>S</w:t>
            </w:r>
            <w:r w:rsidRPr="00FA4902">
              <w:rPr>
                <w:sz w:val="24"/>
                <w:szCs w:val="24"/>
              </w:rPr>
              <w:t>，</w:t>
            </w:r>
            <w:r w:rsidRPr="00FA4902">
              <w:rPr>
                <w:sz w:val="24"/>
                <w:szCs w:val="24"/>
              </w:rPr>
              <w:t>G</w:t>
            </w:r>
            <w:r w:rsidRPr="00FA4902">
              <w:rPr>
                <w:sz w:val="24"/>
                <w:szCs w:val="24"/>
              </w:rPr>
              <w:t>）表示由源</w:t>
            </w:r>
            <w:r w:rsidRPr="00FA4902">
              <w:rPr>
                <w:sz w:val="24"/>
                <w:szCs w:val="24"/>
              </w:rPr>
              <w:t xml:space="preserve"> S </w:t>
            </w:r>
            <w:r w:rsidRPr="00FA4902">
              <w:rPr>
                <w:sz w:val="24"/>
                <w:szCs w:val="24"/>
              </w:rPr>
              <w:t>向组播组</w:t>
            </w:r>
            <w:r w:rsidRPr="00FA4902">
              <w:rPr>
                <w:sz w:val="24"/>
                <w:szCs w:val="24"/>
              </w:rPr>
              <w:t xml:space="preserve"> G </w:t>
            </w:r>
            <w:r w:rsidRPr="00FA4902">
              <w:rPr>
                <w:sz w:val="24"/>
                <w:szCs w:val="24"/>
              </w:rPr>
              <w:t>发送组播数据的路由信息。如果路由器支持多种组播路由协议，则其组播路由表中将包括由多种协议生成的组播路由。路由器根据组播路由策略，从组播路由表中选出最优的组播路由。</w:t>
            </w:r>
            <w:r w:rsidRPr="00FA4902">
              <w:rPr>
                <w:sz w:val="24"/>
                <w:szCs w:val="24"/>
              </w:rPr>
              <w:t xml:space="preserve"> </w:t>
            </w:r>
            <w:r w:rsidRPr="00FA4902">
              <w:rPr>
                <w:sz w:val="24"/>
                <w:szCs w:val="24"/>
              </w:rPr>
              <w:t xml:space="preserve"> </w:t>
            </w:r>
            <w:r w:rsidRPr="00FA4902">
              <w:rPr>
                <w:sz w:val="24"/>
                <w:szCs w:val="24"/>
              </w:rPr>
              <w:t>配置组播路由</w:t>
            </w:r>
            <w:r w:rsidRPr="00FA4902">
              <w:rPr>
                <w:sz w:val="24"/>
                <w:szCs w:val="24"/>
              </w:rPr>
              <w:t xml:space="preserve"> </w:t>
            </w:r>
          </w:p>
        </w:tc>
        <w:tc>
          <w:tcPr>
            <w:tcW w:w="2693" w:type="dxa"/>
          </w:tcPr>
          <w:p w:rsidR="00E20212" w:rsidRPr="00610A0A" w:rsidRDefault="001A7502" w:rsidP="00E20212">
            <w:pPr>
              <w:rPr>
                <w:sz w:val="24"/>
                <w:szCs w:val="24"/>
              </w:rPr>
            </w:pPr>
            <w:r>
              <w:rPr>
                <w:sz w:val="24"/>
                <w:szCs w:val="24"/>
              </w:rPr>
              <w:t>本</w:t>
            </w:r>
            <w:r w:rsidRPr="00A114BC">
              <w:rPr>
                <w:sz w:val="24"/>
                <w:szCs w:val="24"/>
              </w:rPr>
              <w:t>版本暂无</w:t>
            </w:r>
          </w:p>
        </w:tc>
        <w:tc>
          <w:tcPr>
            <w:tcW w:w="709" w:type="dxa"/>
          </w:tcPr>
          <w:p w:rsidR="00E20212" w:rsidRDefault="00E20212" w:rsidP="00E20212">
            <w:pPr>
              <w:rPr>
                <w:sz w:val="24"/>
                <w:szCs w:val="24"/>
              </w:rPr>
            </w:pP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策略路由</w:t>
            </w:r>
            <w:r w:rsidRPr="00FA4902">
              <w:rPr>
                <w:sz w:val="24"/>
                <w:szCs w:val="24"/>
              </w:rPr>
              <w:t xml:space="preserve"> </w:t>
            </w:r>
          </w:p>
        </w:tc>
        <w:tc>
          <w:tcPr>
            <w:tcW w:w="3969" w:type="dxa"/>
          </w:tcPr>
          <w:p w:rsidR="00E20212" w:rsidRPr="00FA4902" w:rsidRDefault="00E20212" w:rsidP="00E20212">
            <w:pPr>
              <w:rPr>
                <w:sz w:val="24"/>
                <w:szCs w:val="24"/>
              </w:rPr>
            </w:pPr>
            <w:r w:rsidRPr="00FA4902">
              <w:rPr>
                <w:sz w:val="24"/>
                <w:szCs w:val="24"/>
              </w:rPr>
              <w:t>策略路由是一种依据用户制定的策略进行路由选择的机制。</w:t>
            </w:r>
            <w:r w:rsidRPr="00FA4902">
              <w:rPr>
                <w:sz w:val="24"/>
                <w:szCs w:val="24"/>
              </w:rPr>
              <w:t xml:space="preserve"> </w:t>
            </w:r>
            <w:r w:rsidRPr="00FA4902">
              <w:rPr>
                <w:sz w:val="24"/>
                <w:szCs w:val="24"/>
              </w:rPr>
              <w:t xml:space="preserve"> </w:t>
            </w:r>
            <w:r w:rsidRPr="00FA4902">
              <w:rPr>
                <w:sz w:val="24"/>
                <w:szCs w:val="24"/>
              </w:rPr>
              <w:t>创建策略路由</w:t>
            </w:r>
            <w:r w:rsidRPr="00FA4902">
              <w:rPr>
                <w:sz w:val="24"/>
                <w:szCs w:val="24"/>
              </w:rPr>
              <w:t xml:space="preserve"> </w:t>
            </w:r>
            <w:r w:rsidRPr="00FA4902">
              <w:rPr>
                <w:sz w:val="24"/>
                <w:szCs w:val="24"/>
              </w:rPr>
              <w:t xml:space="preserve"> </w:t>
            </w:r>
            <w:r w:rsidRPr="00FA4902">
              <w:rPr>
                <w:sz w:val="24"/>
                <w:szCs w:val="24"/>
              </w:rPr>
              <w:t>应用策略路由</w:t>
            </w:r>
            <w:r w:rsidRPr="00FA4902">
              <w:rPr>
                <w:sz w:val="24"/>
                <w:szCs w:val="24"/>
              </w:rPr>
              <w:t xml:space="preserve"> </w:t>
            </w:r>
          </w:p>
        </w:tc>
        <w:tc>
          <w:tcPr>
            <w:tcW w:w="2693" w:type="dxa"/>
          </w:tcPr>
          <w:p w:rsidR="00E20212" w:rsidRPr="00F614BD" w:rsidRDefault="00E20212" w:rsidP="00E20212">
            <w:pPr>
              <w:rPr>
                <w:sz w:val="24"/>
                <w:szCs w:val="24"/>
              </w:rPr>
            </w:pPr>
            <w:r w:rsidRPr="00AB31A7">
              <w:rPr>
                <w:sz w:val="24"/>
                <w:szCs w:val="24"/>
              </w:rPr>
              <w:t xml:space="preserve">5.7 </w:t>
            </w:r>
            <w:r w:rsidRPr="00AB31A7">
              <w:rPr>
                <w:noProof/>
                <w:sz w:val="24"/>
                <w:szCs w:val="24"/>
              </w:rPr>
              <w:drawing>
                <wp:inline distT="0" distB="0" distL="0" distR="0" wp14:anchorId="359E4F64" wp14:editId="155888A5">
                  <wp:extent cx="152400" cy="152400"/>
                  <wp:effectExtent l="0" t="0" r="0" b="0"/>
                  <wp:docPr id="69" name="图片 69"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r w:rsidRPr="00AB31A7">
              <w:rPr>
                <w:rFonts w:hint="eastAsia"/>
                <w:sz w:val="24"/>
                <w:szCs w:val="24"/>
              </w:rPr>
              <w:t>策略路由</w:t>
            </w:r>
          </w:p>
        </w:tc>
        <w:tc>
          <w:tcPr>
            <w:tcW w:w="709" w:type="dxa"/>
          </w:tcPr>
          <w:p w:rsidR="00E20212" w:rsidRPr="00F614BD" w:rsidRDefault="00E20212" w:rsidP="00E20212">
            <w:pPr>
              <w:rPr>
                <w:sz w:val="24"/>
                <w:szCs w:val="24"/>
              </w:rPr>
            </w:pPr>
            <w:r>
              <w:rPr>
                <w:sz w:val="24"/>
                <w:szCs w:val="24"/>
              </w:rPr>
              <w:t>105</w:t>
            </w: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 xml:space="preserve">IGMP </w:t>
            </w:r>
          </w:p>
        </w:tc>
        <w:tc>
          <w:tcPr>
            <w:tcW w:w="3969" w:type="dxa"/>
          </w:tcPr>
          <w:p w:rsidR="00E20212" w:rsidRPr="00FA4902" w:rsidRDefault="00E20212" w:rsidP="00E20212">
            <w:pPr>
              <w:rPr>
                <w:sz w:val="24"/>
                <w:szCs w:val="24"/>
              </w:rPr>
            </w:pPr>
            <w:r w:rsidRPr="00FA4902">
              <w:rPr>
                <w:sz w:val="24"/>
                <w:szCs w:val="24"/>
              </w:rPr>
              <w:t xml:space="preserve">IGMP </w:t>
            </w:r>
            <w:r w:rsidRPr="00FA4902">
              <w:rPr>
                <w:sz w:val="24"/>
                <w:szCs w:val="24"/>
              </w:rPr>
              <w:t>是</w:t>
            </w:r>
            <w:r w:rsidRPr="00FA4902">
              <w:rPr>
                <w:sz w:val="24"/>
                <w:szCs w:val="24"/>
              </w:rPr>
              <w:t xml:space="preserve"> Internet Group Management Protocol</w:t>
            </w:r>
            <w:r w:rsidRPr="00FA4902">
              <w:rPr>
                <w:sz w:val="24"/>
                <w:szCs w:val="24"/>
              </w:rPr>
              <w:t>（互联网组管理协议）的简称。它是</w:t>
            </w:r>
            <w:r w:rsidRPr="00FA4902">
              <w:rPr>
                <w:sz w:val="24"/>
                <w:szCs w:val="24"/>
              </w:rPr>
              <w:t xml:space="preserve"> TCP/IP </w:t>
            </w:r>
            <w:r w:rsidRPr="00FA4902">
              <w:rPr>
                <w:sz w:val="24"/>
                <w:szCs w:val="24"/>
              </w:rPr>
              <w:t>协议族中负责</w:t>
            </w:r>
            <w:r w:rsidRPr="00FA4902">
              <w:rPr>
                <w:sz w:val="24"/>
                <w:szCs w:val="24"/>
              </w:rPr>
              <w:t xml:space="preserve"> IP </w:t>
            </w:r>
            <w:r w:rsidRPr="00FA4902">
              <w:rPr>
                <w:sz w:val="24"/>
                <w:szCs w:val="24"/>
              </w:rPr>
              <w:t>组播成员管理的协议，用来在</w:t>
            </w:r>
            <w:r w:rsidRPr="00FA4902">
              <w:rPr>
                <w:sz w:val="24"/>
                <w:szCs w:val="24"/>
              </w:rPr>
              <w:t xml:space="preserve"> IP </w:t>
            </w:r>
            <w:r w:rsidRPr="00FA4902">
              <w:rPr>
                <w:sz w:val="24"/>
                <w:szCs w:val="24"/>
              </w:rPr>
              <w:t>主机和与其直接相邻的组播路由器之间建立、维护组播组成员关系。</w:t>
            </w:r>
            <w:r w:rsidRPr="00FA4902">
              <w:rPr>
                <w:sz w:val="24"/>
                <w:szCs w:val="24"/>
              </w:rPr>
              <w:t xml:space="preserve"> </w:t>
            </w:r>
          </w:p>
          <w:p w:rsidR="00E20212" w:rsidRPr="00FA4902" w:rsidRDefault="00E20212" w:rsidP="00E20212">
            <w:pPr>
              <w:rPr>
                <w:sz w:val="24"/>
                <w:szCs w:val="24"/>
              </w:rPr>
            </w:pPr>
            <w:r w:rsidRPr="00FA4902">
              <w:rPr>
                <w:sz w:val="24"/>
                <w:szCs w:val="24"/>
              </w:rPr>
              <w:t xml:space="preserve"> </w:t>
            </w:r>
            <w:r w:rsidRPr="00FA4902">
              <w:rPr>
                <w:sz w:val="24"/>
                <w:szCs w:val="24"/>
              </w:rPr>
              <w:t>配置</w:t>
            </w:r>
            <w:r w:rsidRPr="00FA4902">
              <w:rPr>
                <w:sz w:val="24"/>
                <w:szCs w:val="24"/>
              </w:rPr>
              <w:t xml:space="preserve"> IGMP </w:t>
            </w:r>
          </w:p>
        </w:tc>
        <w:tc>
          <w:tcPr>
            <w:tcW w:w="2693" w:type="dxa"/>
          </w:tcPr>
          <w:p w:rsidR="00E20212" w:rsidRPr="00610A0A" w:rsidRDefault="00AC554C" w:rsidP="00E20212">
            <w:pPr>
              <w:rPr>
                <w:sz w:val="24"/>
                <w:szCs w:val="24"/>
              </w:rPr>
            </w:pPr>
            <w:r>
              <w:rPr>
                <w:sz w:val="24"/>
                <w:szCs w:val="24"/>
              </w:rPr>
              <w:t>系统内置</w:t>
            </w:r>
          </w:p>
        </w:tc>
        <w:tc>
          <w:tcPr>
            <w:tcW w:w="709" w:type="dxa"/>
          </w:tcPr>
          <w:p w:rsidR="00E20212" w:rsidRDefault="00E20212" w:rsidP="00E20212">
            <w:pPr>
              <w:rPr>
                <w:sz w:val="24"/>
                <w:szCs w:val="24"/>
              </w:rPr>
            </w:pP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 xml:space="preserve">PIM </w:t>
            </w:r>
          </w:p>
        </w:tc>
        <w:tc>
          <w:tcPr>
            <w:tcW w:w="3969" w:type="dxa"/>
          </w:tcPr>
          <w:p w:rsidR="00E20212" w:rsidRPr="00FA4902" w:rsidRDefault="00E20212" w:rsidP="00E20212">
            <w:pPr>
              <w:rPr>
                <w:sz w:val="24"/>
                <w:szCs w:val="24"/>
              </w:rPr>
            </w:pPr>
            <w:r w:rsidRPr="00FA4902">
              <w:rPr>
                <w:sz w:val="24"/>
                <w:szCs w:val="24"/>
              </w:rPr>
              <w:t xml:space="preserve">PIM </w:t>
            </w:r>
            <w:r w:rsidRPr="00FA4902">
              <w:rPr>
                <w:sz w:val="24"/>
                <w:szCs w:val="24"/>
              </w:rPr>
              <w:t>是</w:t>
            </w:r>
            <w:r w:rsidRPr="00FA4902">
              <w:rPr>
                <w:sz w:val="24"/>
                <w:szCs w:val="24"/>
              </w:rPr>
              <w:t xml:space="preserve"> Protocol Independent Multicast</w:t>
            </w:r>
            <w:r w:rsidRPr="00FA4902">
              <w:rPr>
                <w:sz w:val="24"/>
                <w:szCs w:val="24"/>
              </w:rPr>
              <w:t>（协议无关组播）的简</w:t>
            </w:r>
          </w:p>
          <w:p w:rsidR="00E20212" w:rsidRPr="00FA4902" w:rsidRDefault="00E20212" w:rsidP="00E20212">
            <w:pPr>
              <w:rPr>
                <w:sz w:val="24"/>
                <w:szCs w:val="24"/>
              </w:rPr>
            </w:pPr>
            <w:r w:rsidRPr="00FA4902">
              <w:rPr>
                <w:sz w:val="24"/>
                <w:szCs w:val="24"/>
              </w:rPr>
              <w:t>称，表示可以利用静态路由或者任意</w:t>
            </w:r>
            <w:r w:rsidRPr="00FA4902">
              <w:rPr>
                <w:sz w:val="24"/>
                <w:szCs w:val="24"/>
              </w:rPr>
              <w:lastRenderedPageBreak/>
              <w:t>单播路由协议（包括</w:t>
            </w:r>
            <w:r w:rsidRPr="00FA4902">
              <w:rPr>
                <w:sz w:val="24"/>
                <w:szCs w:val="24"/>
              </w:rPr>
              <w:t xml:space="preserve"> RIP</w:t>
            </w:r>
            <w:r w:rsidRPr="00FA4902">
              <w:rPr>
                <w:sz w:val="24"/>
                <w:szCs w:val="24"/>
              </w:rPr>
              <w:t>、</w:t>
            </w:r>
            <w:r w:rsidRPr="00FA4902">
              <w:rPr>
                <w:sz w:val="24"/>
                <w:szCs w:val="24"/>
              </w:rPr>
              <w:t xml:space="preserve"> OSPF</w:t>
            </w:r>
            <w:r w:rsidRPr="00FA4902">
              <w:rPr>
                <w:sz w:val="24"/>
                <w:szCs w:val="24"/>
              </w:rPr>
              <w:t>、</w:t>
            </w:r>
            <w:r w:rsidRPr="00FA4902">
              <w:rPr>
                <w:sz w:val="24"/>
                <w:szCs w:val="24"/>
              </w:rPr>
              <w:t>IS-IS</w:t>
            </w:r>
            <w:r w:rsidRPr="00FA4902">
              <w:rPr>
                <w:sz w:val="24"/>
                <w:szCs w:val="24"/>
              </w:rPr>
              <w:t>、</w:t>
            </w:r>
            <w:r w:rsidRPr="00FA4902">
              <w:rPr>
                <w:sz w:val="24"/>
                <w:szCs w:val="24"/>
              </w:rPr>
              <w:t xml:space="preserve">BGP </w:t>
            </w:r>
            <w:r w:rsidRPr="00FA4902">
              <w:rPr>
                <w:sz w:val="24"/>
                <w:szCs w:val="24"/>
              </w:rPr>
              <w:t>等）所生成的单播路由表为</w:t>
            </w:r>
            <w:r w:rsidRPr="00FA4902">
              <w:rPr>
                <w:sz w:val="24"/>
                <w:szCs w:val="24"/>
              </w:rPr>
              <w:t xml:space="preserve"> IP </w:t>
            </w:r>
            <w:r w:rsidRPr="00FA4902">
              <w:rPr>
                <w:sz w:val="24"/>
                <w:szCs w:val="24"/>
              </w:rPr>
              <w:t>组播提供路由。组播路由与所采用的单播路由协议无关，只要能够通过单播路由协议产生相应的组播路由表项即可。</w:t>
            </w:r>
            <w:r w:rsidRPr="00FA4902">
              <w:rPr>
                <w:sz w:val="24"/>
                <w:szCs w:val="24"/>
              </w:rPr>
              <w:t xml:space="preserve"> </w:t>
            </w:r>
          </w:p>
          <w:p w:rsidR="00E20212" w:rsidRPr="00FA4902" w:rsidRDefault="00E20212" w:rsidP="00E20212">
            <w:pPr>
              <w:rPr>
                <w:sz w:val="24"/>
                <w:szCs w:val="24"/>
              </w:rPr>
            </w:pPr>
            <w:r w:rsidRPr="00FA4902">
              <w:rPr>
                <w:sz w:val="24"/>
                <w:szCs w:val="24"/>
              </w:rPr>
              <w:t xml:space="preserve"> </w:t>
            </w:r>
            <w:r w:rsidRPr="00FA4902">
              <w:rPr>
                <w:sz w:val="24"/>
                <w:szCs w:val="24"/>
              </w:rPr>
              <w:t>配置</w:t>
            </w:r>
            <w:r w:rsidRPr="00FA4902">
              <w:rPr>
                <w:sz w:val="24"/>
                <w:szCs w:val="24"/>
              </w:rPr>
              <w:t xml:space="preserve"> PIM </w:t>
            </w:r>
          </w:p>
        </w:tc>
        <w:tc>
          <w:tcPr>
            <w:tcW w:w="2693" w:type="dxa"/>
          </w:tcPr>
          <w:p w:rsidR="00E20212" w:rsidRPr="00610A0A" w:rsidRDefault="001A7502" w:rsidP="00E20212">
            <w:pPr>
              <w:rPr>
                <w:sz w:val="24"/>
                <w:szCs w:val="24"/>
              </w:rPr>
            </w:pPr>
            <w:r>
              <w:rPr>
                <w:sz w:val="24"/>
                <w:szCs w:val="24"/>
              </w:rPr>
              <w:lastRenderedPageBreak/>
              <w:t>本</w:t>
            </w:r>
            <w:r w:rsidRPr="00A114BC">
              <w:rPr>
                <w:sz w:val="24"/>
                <w:szCs w:val="24"/>
              </w:rPr>
              <w:t>版本暂无</w:t>
            </w:r>
          </w:p>
        </w:tc>
        <w:tc>
          <w:tcPr>
            <w:tcW w:w="709" w:type="dxa"/>
          </w:tcPr>
          <w:p w:rsidR="00E20212" w:rsidRDefault="00E20212" w:rsidP="00E20212">
            <w:pPr>
              <w:rPr>
                <w:sz w:val="24"/>
                <w:szCs w:val="24"/>
              </w:rPr>
            </w:pP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lastRenderedPageBreak/>
              <w:t>主机业务流量统计</w:t>
            </w:r>
            <w:r w:rsidRPr="00FA4902">
              <w:rPr>
                <w:sz w:val="24"/>
                <w:szCs w:val="24"/>
              </w:rPr>
              <w:t xml:space="preserve"> </w:t>
            </w:r>
          </w:p>
        </w:tc>
        <w:tc>
          <w:tcPr>
            <w:tcW w:w="3969" w:type="dxa"/>
          </w:tcPr>
          <w:p w:rsidR="00E20212" w:rsidRPr="00FA4902" w:rsidRDefault="00E20212" w:rsidP="00E20212">
            <w:pPr>
              <w:rPr>
                <w:sz w:val="24"/>
                <w:szCs w:val="24"/>
              </w:rPr>
            </w:pPr>
            <w:r w:rsidRPr="00FA4902">
              <w:rPr>
                <w:sz w:val="24"/>
                <w:szCs w:val="24"/>
              </w:rPr>
              <w:t>主机业务流量统计模块提供了在局域网中，监控主机使用各种网络服务的流量，并将流量统计结果以</w:t>
            </w:r>
            <w:r w:rsidRPr="00FA4902">
              <w:rPr>
                <w:sz w:val="24"/>
                <w:szCs w:val="24"/>
              </w:rPr>
              <w:t xml:space="preserve"> Syslog </w:t>
            </w:r>
            <w:r w:rsidRPr="00FA4902">
              <w:rPr>
                <w:sz w:val="24"/>
                <w:szCs w:val="24"/>
              </w:rPr>
              <w:t>的格式上报给指定的日志主机的功能。管理员通过查看这些日志信息就可以清楚地了解局域网中每台主机使用指定网络服务的收发</w:t>
            </w:r>
            <w:proofErr w:type="gramStart"/>
            <w:r w:rsidRPr="00FA4902">
              <w:rPr>
                <w:sz w:val="24"/>
                <w:szCs w:val="24"/>
              </w:rPr>
              <w:t>报文数</w:t>
            </w:r>
            <w:proofErr w:type="gramEnd"/>
            <w:r w:rsidRPr="00FA4902">
              <w:rPr>
                <w:sz w:val="24"/>
                <w:szCs w:val="24"/>
              </w:rPr>
              <w:t>和报文字节数。</w:t>
            </w:r>
            <w:r w:rsidRPr="00FA4902">
              <w:rPr>
                <w:sz w:val="24"/>
                <w:szCs w:val="24"/>
              </w:rPr>
              <w:t xml:space="preserve"> </w:t>
            </w:r>
            <w:r w:rsidRPr="00FA4902">
              <w:rPr>
                <w:sz w:val="24"/>
                <w:szCs w:val="24"/>
              </w:rPr>
              <w:t xml:space="preserve"> </w:t>
            </w:r>
            <w:r w:rsidRPr="00FA4902">
              <w:rPr>
                <w:sz w:val="24"/>
                <w:szCs w:val="24"/>
              </w:rPr>
              <w:t>配置主机业务流量统计</w:t>
            </w:r>
            <w:r w:rsidRPr="00FA4902">
              <w:rPr>
                <w:sz w:val="24"/>
                <w:szCs w:val="24"/>
              </w:rPr>
              <w:t xml:space="preserve"> </w:t>
            </w:r>
          </w:p>
        </w:tc>
        <w:tc>
          <w:tcPr>
            <w:tcW w:w="2693" w:type="dxa"/>
          </w:tcPr>
          <w:p w:rsidR="00E20212" w:rsidRPr="00FA4902" w:rsidRDefault="00B37949" w:rsidP="00E20212">
            <w:pPr>
              <w:rPr>
                <w:sz w:val="24"/>
                <w:szCs w:val="24"/>
              </w:rPr>
            </w:pPr>
            <w:r w:rsidRPr="00B37949">
              <w:rPr>
                <w:sz w:val="24"/>
                <w:szCs w:val="24"/>
              </w:rPr>
              <w:t xml:space="preserve">1.8 </w:t>
            </w:r>
            <w:r w:rsidRPr="00B37949">
              <w:rPr>
                <w:noProof/>
                <w:sz w:val="24"/>
                <w:szCs w:val="24"/>
              </w:rPr>
              <w:drawing>
                <wp:inline distT="0" distB="0" distL="0" distR="0">
                  <wp:extent cx="152400" cy="152400"/>
                  <wp:effectExtent l="0" t="0" r="0" b="0"/>
                  <wp:docPr id="19" name="图片 19" descr="traffic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ffic_sta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37949">
              <w:rPr>
                <w:rFonts w:hint="eastAsia"/>
                <w:sz w:val="24"/>
                <w:szCs w:val="24"/>
              </w:rPr>
              <w:t>流量统计</w:t>
            </w:r>
          </w:p>
        </w:tc>
        <w:tc>
          <w:tcPr>
            <w:tcW w:w="709" w:type="dxa"/>
          </w:tcPr>
          <w:p w:rsidR="00E20212" w:rsidRPr="00FA4902" w:rsidRDefault="00B37949" w:rsidP="00E20212">
            <w:pPr>
              <w:rPr>
                <w:sz w:val="24"/>
                <w:szCs w:val="24"/>
              </w:rPr>
            </w:pPr>
            <w:r>
              <w:rPr>
                <w:sz w:val="24"/>
                <w:szCs w:val="24"/>
              </w:rPr>
              <w:t>31</w:t>
            </w: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二层转发报文统计</w:t>
            </w:r>
            <w:r w:rsidRPr="00FA4902">
              <w:rPr>
                <w:sz w:val="24"/>
                <w:szCs w:val="24"/>
              </w:rPr>
              <w:t xml:space="preserve"> </w:t>
            </w:r>
          </w:p>
        </w:tc>
        <w:tc>
          <w:tcPr>
            <w:tcW w:w="3969" w:type="dxa"/>
            <w:vAlign w:val="center"/>
          </w:tcPr>
          <w:p w:rsidR="00E20212" w:rsidRPr="00FA4902" w:rsidRDefault="00E20212" w:rsidP="00E20212">
            <w:pPr>
              <w:rPr>
                <w:sz w:val="24"/>
                <w:szCs w:val="24"/>
              </w:rPr>
            </w:pPr>
            <w:r w:rsidRPr="00FA4902">
              <w:rPr>
                <w:sz w:val="24"/>
                <w:szCs w:val="24"/>
              </w:rPr>
              <w:t>二层转发报文统计模块提供了显示设备上所有二层接口的转发统计信息的功能。</w:t>
            </w:r>
            <w:r w:rsidRPr="00FA4902">
              <w:rPr>
                <w:sz w:val="24"/>
                <w:szCs w:val="24"/>
              </w:rPr>
              <w:t xml:space="preserve"> </w:t>
            </w:r>
          </w:p>
        </w:tc>
        <w:tc>
          <w:tcPr>
            <w:tcW w:w="2693" w:type="dxa"/>
          </w:tcPr>
          <w:p w:rsidR="00E20212" w:rsidRPr="00FA4902" w:rsidRDefault="00B37949" w:rsidP="00E20212">
            <w:pPr>
              <w:rPr>
                <w:sz w:val="24"/>
                <w:szCs w:val="24"/>
              </w:rPr>
            </w:pPr>
            <w:r w:rsidRPr="00B37949">
              <w:rPr>
                <w:sz w:val="24"/>
                <w:szCs w:val="24"/>
              </w:rPr>
              <w:t xml:space="preserve">1.5 </w:t>
            </w:r>
            <w:r w:rsidRPr="00B37949">
              <w:rPr>
                <w:noProof/>
                <w:sz w:val="24"/>
                <w:szCs w:val="24"/>
              </w:rPr>
              <w:drawing>
                <wp:inline distT="0" distB="0" distL="0" distR="0">
                  <wp:extent cx="152400" cy="152400"/>
                  <wp:effectExtent l="0" t="0" r="0" b="0"/>
                  <wp:docPr id="20" name="图片 20"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37949">
              <w:rPr>
                <w:rFonts w:hint="eastAsia"/>
                <w:sz w:val="24"/>
                <w:szCs w:val="24"/>
              </w:rPr>
              <w:t>网卡状态</w:t>
            </w:r>
          </w:p>
        </w:tc>
        <w:tc>
          <w:tcPr>
            <w:tcW w:w="709" w:type="dxa"/>
          </w:tcPr>
          <w:p w:rsidR="00E20212" w:rsidRPr="00FA4902" w:rsidRDefault="00B37949" w:rsidP="00E20212">
            <w:pPr>
              <w:rPr>
                <w:sz w:val="24"/>
                <w:szCs w:val="24"/>
              </w:rPr>
            </w:pPr>
            <w:r>
              <w:rPr>
                <w:sz w:val="24"/>
                <w:szCs w:val="24"/>
              </w:rPr>
              <w:t>25</w:t>
            </w: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本地用户</w:t>
            </w:r>
            <w:r w:rsidRPr="00FA4902">
              <w:rPr>
                <w:sz w:val="24"/>
                <w:szCs w:val="24"/>
              </w:rPr>
              <w:t xml:space="preserve"> </w:t>
            </w:r>
          </w:p>
        </w:tc>
        <w:tc>
          <w:tcPr>
            <w:tcW w:w="3969" w:type="dxa"/>
          </w:tcPr>
          <w:p w:rsidR="00E20212" w:rsidRPr="00FA4902" w:rsidRDefault="00E20212" w:rsidP="00E20212">
            <w:pPr>
              <w:rPr>
                <w:sz w:val="24"/>
                <w:szCs w:val="24"/>
              </w:rPr>
            </w:pPr>
            <w:r w:rsidRPr="00FA4902">
              <w:rPr>
                <w:sz w:val="24"/>
                <w:szCs w:val="24"/>
              </w:rPr>
              <w:t>所谓本地用户，是指在</w:t>
            </w:r>
            <w:r w:rsidRPr="00FA4902">
              <w:rPr>
                <w:sz w:val="24"/>
                <w:szCs w:val="24"/>
              </w:rPr>
              <w:t xml:space="preserve"> NAS</w:t>
            </w:r>
            <w:r w:rsidRPr="00FA4902">
              <w:rPr>
                <w:sz w:val="24"/>
                <w:szCs w:val="24"/>
              </w:rPr>
              <w:t>（即</w:t>
            </w:r>
            <w:r w:rsidRPr="00FA4902">
              <w:rPr>
                <w:sz w:val="24"/>
                <w:szCs w:val="24"/>
              </w:rPr>
              <w:t xml:space="preserve"> UTM </w:t>
            </w:r>
            <w:r w:rsidRPr="00FA4902">
              <w:rPr>
                <w:sz w:val="24"/>
                <w:szCs w:val="24"/>
              </w:rPr>
              <w:t>设备）上设置的一组用户的集合。该集合以用户名为用户的唯一标识。</w:t>
            </w:r>
            <w:r w:rsidRPr="00FA4902">
              <w:rPr>
                <w:sz w:val="24"/>
                <w:szCs w:val="24"/>
              </w:rPr>
              <w:t xml:space="preserve"> </w:t>
            </w:r>
            <w:r w:rsidRPr="00FA4902">
              <w:rPr>
                <w:sz w:val="24"/>
                <w:szCs w:val="24"/>
              </w:rPr>
              <w:t xml:space="preserve"> </w:t>
            </w:r>
            <w:r w:rsidRPr="00FA4902">
              <w:rPr>
                <w:sz w:val="24"/>
                <w:szCs w:val="24"/>
              </w:rPr>
              <w:t>配置本地用户</w:t>
            </w:r>
            <w:r w:rsidRPr="00FA4902">
              <w:rPr>
                <w:sz w:val="24"/>
                <w:szCs w:val="24"/>
              </w:rPr>
              <w:t xml:space="preserve"> </w:t>
            </w:r>
          </w:p>
        </w:tc>
        <w:tc>
          <w:tcPr>
            <w:tcW w:w="2693" w:type="dxa"/>
          </w:tcPr>
          <w:p w:rsidR="00E20212" w:rsidRPr="00FA4902" w:rsidRDefault="00B37949" w:rsidP="00E20212">
            <w:pPr>
              <w:rPr>
                <w:sz w:val="24"/>
                <w:szCs w:val="24"/>
              </w:rPr>
            </w:pPr>
            <w:r w:rsidRPr="00B37949">
              <w:rPr>
                <w:sz w:val="24"/>
                <w:szCs w:val="24"/>
              </w:rPr>
              <w:t xml:space="preserve">8.2 </w:t>
            </w:r>
            <w:r w:rsidRPr="00B37949">
              <w:rPr>
                <w:noProof/>
                <w:sz w:val="24"/>
                <w:szCs w:val="24"/>
              </w:rPr>
              <w:drawing>
                <wp:inline distT="0" distB="0" distL="0" distR="0">
                  <wp:extent cx="152400" cy="152400"/>
                  <wp:effectExtent l="0" t="0" r="0" b="0"/>
                  <wp:docPr id="22" name="图片 2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37949">
              <w:rPr>
                <w:rFonts w:hint="eastAsia"/>
                <w:sz w:val="24"/>
                <w:szCs w:val="24"/>
              </w:rPr>
              <w:t>用户</w:t>
            </w:r>
          </w:p>
        </w:tc>
        <w:tc>
          <w:tcPr>
            <w:tcW w:w="709" w:type="dxa"/>
          </w:tcPr>
          <w:p w:rsidR="00E20212" w:rsidRPr="00FA4902" w:rsidRDefault="00B37949" w:rsidP="00E20212">
            <w:pPr>
              <w:rPr>
                <w:sz w:val="24"/>
                <w:szCs w:val="24"/>
              </w:rPr>
            </w:pPr>
            <w:r>
              <w:rPr>
                <w:sz w:val="24"/>
                <w:szCs w:val="24"/>
              </w:rPr>
              <w:t>181</w:t>
            </w: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在线用户</w:t>
            </w:r>
            <w:r w:rsidRPr="00FA4902">
              <w:rPr>
                <w:sz w:val="24"/>
                <w:szCs w:val="24"/>
              </w:rPr>
              <w:t xml:space="preserve"> </w:t>
            </w:r>
          </w:p>
        </w:tc>
        <w:tc>
          <w:tcPr>
            <w:tcW w:w="3969" w:type="dxa"/>
          </w:tcPr>
          <w:p w:rsidR="00E20212" w:rsidRPr="00FA4902" w:rsidRDefault="00E20212" w:rsidP="00E20212">
            <w:pPr>
              <w:rPr>
                <w:sz w:val="24"/>
                <w:szCs w:val="24"/>
              </w:rPr>
            </w:pPr>
            <w:r w:rsidRPr="00FA4902">
              <w:rPr>
                <w:sz w:val="24"/>
                <w:szCs w:val="24"/>
              </w:rPr>
              <w:t>在线用户是指通过</w:t>
            </w:r>
            <w:r w:rsidRPr="00FA4902">
              <w:rPr>
                <w:sz w:val="24"/>
                <w:szCs w:val="24"/>
              </w:rPr>
              <w:t xml:space="preserve"> AAA </w:t>
            </w:r>
            <w:r w:rsidRPr="00FA4902">
              <w:rPr>
                <w:sz w:val="24"/>
                <w:szCs w:val="24"/>
              </w:rPr>
              <w:t>认证后连接上线的用户。</w:t>
            </w:r>
            <w:r w:rsidRPr="00FA4902">
              <w:rPr>
                <w:sz w:val="24"/>
                <w:szCs w:val="24"/>
              </w:rPr>
              <w:t xml:space="preserve"> </w:t>
            </w:r>
            <w:r w:rsidRPr="00FA4902">
              <w:rPr>
                <w:sz w:val="24"/>
                <w:szCs w:val="24"/>
              </w:rPr>
              <w:t xml:space="preserve"> </w:t>
            </w:r>
            <w:r w:rsidRPr="00FA4902">
              <w:rPr>
                <w:sz w:val="24"/>
                <w:szCs w:val="24"/>
              </w:rPr>
              <w:t>查看在线用户</w:t>
            </w:r>
            <w:r w:rsidRPr="00FA4902">
              <w:rPr>
                <w:sz w:val="24"/>
                <w:szCs w:val="24"/>
              </w:rPr>
              <w:t xml:space="preserve"> </w:t>
            </w:r>
          </w:p>
        </w:tc>
        <w:tc>
          <w:tcPr>
            <w:tcW w:w="2693" w:type="dxa"/>
          </w:tcPr>
          <w:p w:rsidR="00E20212" w:rsidRDefault="00B37949" w:rsidP="00E20212">
            <w:pPr>
              <w:rPr>
                <w:sz w:val="24"/>
                <w:szCs w:val="24"/>
              </w:rPr>
            </w:pPr>
            <w:r w:rsidRPr="00B37949">
              <w:rPr>
                <w:sz w:val="24"/>
                <w:szCs w:val="24"/>
              </w:rPr>
              <w:t xml:space="preserve">8.6 </w:t>
            </w:r>
            <w:r w:rsidRPr="00B37949">
              <w:rPr>
                <w:noProof/>
                <w:sz w:val="24"/>
                <w:szCs w:val="24"/>
              </w:rPr>
              <w:drawing>
                <wp:inline distT="0" distB="0" distL="0" distR="0">
                  <wp:extent cx="152400" cy="152400"/>
                  <wp:effectExtent l="0" t="0" r="0" b="0"/>
                  <wp:docPr id="23" name="图片 23" descr="user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_statu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37949">
              <w:rPr>
                <w:rFonts w:hint="eastAsia"/>
                <w:sz w:val="24"/>
                <w:szCs w:val="24"/>
              </w:rPr>
              <w:t>用户状态</w:t>
            </w:r>
          </w:p>
          <w:p w:rsidR="00B37949" w:rsidRPr="00FA4902" w:rsidRDefault="00B37949" w:rsidP="00E20212">
            <w:pPr>
              <w:rPr>
                <w:sz w:val="24"/>
                <w:szCs w:val="24"/>
              </w:rPr>
            </w:pPr>
            <w:r w:rsidRPr="00B37949">
              <w:rPr>
                <w:sz w:val="24"/>
                <w:szCs w:val="24"/>
              </w:rPr>
              <w:t xml:space="preserve">1.10 </w:t>
            </w:r>
            <w:r w:rsidRPr="00B37949">
              <w:rPr>
                <w:noProof/>
                <w:sz w:val="24"/>
                <w:szCs w:val="24"/>
              </w:rPr>
              <w:drawing>
                <wp:inline distT="0" distB="0" distL="0" distR="0">
                  <wp:extent cx="152400" cy="152400"/>
                  <wp:effectExtent l="0" t="0" r="0" b="0"/>
                  <wp:docPr id="24" name="图片 24" descr="active_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_ho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37949">
              <w:rPr>
                <w:rFonts w:hint="eastAsia"/>
                <w:sz w:val="24"/>
                <w:szCs w:val="24"/>
              </w:rPr>
              <w:t>在线主机</w:t>
            </w:r>
          </w:p>
        </w:tc>
        <w:tc>
          <w:tcPr>
            <w:tcW w:w="709" w:type="dxa"/>
          </w:tcPr>
          <w:p w:rsidR="00E20212" w:rsidRDefault="00B37949" w:rsidP="00E20212">
            <w:pPr>
              <w:rPr>
                <w:sz w:val="24"/>
                <w:szCs w:val="24"/>
              </w:rPr>
            </w:pPr>
            <w:r>
              <w:rPr>
                <w:sz w:val="24"/>
                <w:szCs w:val="24"/>
              </w:rPr>
              <w:t>189</w:t>
            </w:r>
          </w:p>
          <w:p w:rsidR="00B37949" w:rsidRPr="00FA4902" w:rsidRDefault="00B37949" w:rsidP="00E20212">
            <w:pPr>
              <w:rPr>
                <w:sz w:val="24"/>
                <w:szCs w:val="24"/>
              </w:rPr>
            </w:pPr>
            <w:r>
              <w:rPr>
                <w:sz w:val="24"/>
                <w:szCs w:val="24"/>
              </w:rPr>
              <w:t>35</w:t>
            </w: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 xml:space="preserve">RADIUS </w:t>
            </w:r>
          </w:p>
        </w:tc>
        <w:tc>
          <w:tcPr>
            <w:tcW w:w="3969" w:type="dxa"/>
          </w:tcPr>
          <w:p w:rsidR="00E20212" w:rsidRPr="00FA4902" w:rsidRDefault="00E20212" w:rsidP="00E20212">
            <w:pPr>
              <w:rPr>
                <w:sz w:val="24"/>
                <w:szCs w:val="24"/>
              </w:rPr>
            </w:pPr>
            <w:r w:rsidRPr="00FA4902">
              <w:rPr>
                <w:sz w:val="24"/>
                <w:szCs w:val="24"/>
              </w:rPr>
              <w:t xml:space="preserve">RADIUS </w:t>
            </w:r>
            <w:r w:rsidRPr="00FA4902">
              <w:rPr>
                <w:sz w:val="24"/>
                <w:szCs w:val="24"/>
              </w:rPr>
              <w:t>是一种分布式的、客户机</w:t>
            </w:r>
            <w:r w:rsidRPr="00FA4902">
              <w:rPr>
                <w:sz w:val="24"/>
                <w:szCs w:val="24"/>
              </w:rPr>
              <w:t>/</w:t>
            </w:r>
            <w:r w:rsidRPr="00FA4902">
              <w:rPr>
                <w:sz w:val="24"/>
                <w:szCs w:val="24"/>
              </w:rPr>
              <w:t>服务器结构的信息交互协议，能保护网络不受未授权访问的干扰。</w:t>
            </w:r>
            <w:r w:rsidRPr="00FA4902">
              <w:rPr>
                <w:sz w:val="24"/>
                <w:szCs w:val="24"/>
              </w:rPr>
              <w:t xml:space="preserve"> </w:t>
            </w:r>
          </w:p>
          <w:p w:rsidR="00E20212" w:rsidRPr="00FA4902" w:rsidRDefault="00E20212" w:rsidP="00E20212">
            <w:pPr>
              <w:rPr>
                <w:sz w:val="24"/>
                <w:szCs w:val="24"/>
              </w:rPr>
            </w:pPr>
            <w:r w:rsidRPr="00FA4902">
              <w:rPr>
                <w:sz w:val="24"/>
                <w:szCs w:val="24"/>
              </w:rPr>
              <w:t xml:space="preserve"> </w:t>
            </w:r>
            <w:r w:rsidRPr="00FA4902">
              <w:rPr>
                <w:sz w:val="24"/>
                <w:szCs w:val="24"/>
              </w:rPr>
              <w:t>配置</w:t>
            </w:r>
            <w:r w:rsidRPr="00FA4902">
              <w:rPr>
                <w:sz w:val="24"/>
                <w:szCs w:val="24"/>
              </w:rPr>
              <w:t xml:space="preserve"> RADIUS </w:t>
            </w:r>
            <w:r w:rsidRPr="00FA4902">
              <w:rPr>
                <w:sz w:val="24"/>
                <w:szCs w:val="24"/>
              </w:rPr>
              <w:t>服务器信息</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RADIUS </w:t>
            </w:r>
            <w:r w:rsidRPr="00FA4902">
              <w:rPr>
                <w:sz w:val="24"/>
                <w:szCs w:val="24"/>
              </w:rPr>
              <w:t>参数</w:t>
            </w:r>
            <w:r w:rsidRPr="00FA4902">
              <w:rPr>
                <w:sz w:val="24"/>
                <w:szCs w:val="24"/>
              </w:rPr>
              <w:t xml:space="preserve"> </w:t>
            </w:r>
          </w:p>
        </w:tc>
        <w:tc>
          <w:tcPr>
            <w:tcW w:w="2693" w:type="dxa"/>
          </w:tcPr>
          <w:p w:rsidR="00E20212" w:rsidRPr="00FA4902" w:rsidRDefault="006C4B12" w:rsidP="00E20212">
            <w:pPr>
              <w:rPr>
                <w:sz w:val="24"/>
                <w:szCs w:val="24"/>
              </w:rPr>
            </w:pPr>
            <w:r w:rsidRPr="006C4B12">
              <w:rPr>
                <w:sz w:val="24"/>
                <w:szCs w:val="24"/>
              </w:rPr>
              <w:t xml:space="preserve">8.1 </w:t>
            </w:r>
            <w:r w:rsidRPr="006C4B12">
              <w:rPr>
                <w:noProof/>
                <w:sz w:val="24"/>
                <w:szCs w:val="24"/>
              </w:rPr>
              <w:drawing>
                <wp:inline distT="0" distB="0" distL="0" distR="0">
                  <wp:extent cx="152400" cy="152400"/>
                  <wp:effectExtent l="0" t="0" r="0" b="0"/>
                  <wp:docPr id="25" name="图片 25" descr="a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4B12">
              <w:rPr>
                <w:rFonts w:hint="eastAsia"/>
                <w:sz w:val="24"/>
                <w:szCs w:val="24"/>
              </w:rPr>
              <w:t>认证方法</w:t>
            </w:r>
          </w:p>
        </w:tc>
        <w:tc>
          <w:tcPr>
            <w:tcW w:w="709" w:type="dxa"/>
          </w:tcPr>
          <w:p w:rsidR="00E20212" w:rsidRPr="00FA4902" w:rsidRDefault="006C4B12" w:rsidP="00E20212">
            <w:pPr>
              <w:rPr>
                <w:sz w:val="24"/>
                <w:szCs w:val="24"/>
              </w:rPr>
            </w:pPr>
            <w:r>
              <w:rPr>
                <w:sz w:val="24"/>
                <w:szCs w:val="24"/>
              </w:rPr>
              <w:t>179</w:t>
            </w:r>
          </w:p>
        </w:tc>
      </w:tr>
      <w:tr w:rsidR="00E20212" w:rsidRPr="00FA4902" w:rsidTr="00AA4EF5">
        <w:tc>
          <w:tcPr>
            <w:tcW w:w="1702" w:type="dxa"/>
            <w:vAlign w:val="center"/>
          </w:tcPr>
          <w:p w:rsidR="00E20212" w:rsidRPr="00FA4902" w:rsidRDefault="00E20212" w:rsidP="00E20212">
            <w:pPr>
              <w:rPr>
                <w:sz w:val="24"/>
                <w:szCs w:val="24"/>
              </w:rPr>
            </w:pPr>
            <w:r w:rsidRPr="00FA4902">
              <w:rPr>
                <w:sz w:val="24"/>
                <w:szCs w:val="24"/>
              </w:rPr>
              <w:t xml:space="preserve">HWTACACS </w:t>
            </w:r>
          </w:p>
        </w:tc>
        <w:tc>
          <w:tcPr>
            <w:tcW w:w="3969" w:type="dxa"/>
          </w:tcPr>
          <w:p w:rsidR="00E20212" w:rsidRPr="00FA4902" w:rsidRDefault="00E20212" w:rsidP="00E20212">
            <w:pPr>
              <w:rPr>
                <w:sz w:val="24"/>
                <w:szCs w:val="24"/>
              </w:rPr>
            </w:pPr>
            <w:r w:rsidRPr="00FA4902">
              <w:rPr>
                <w:sz w:val="24"/>
                <w:szCs w:val="24"/>
              </w:rPr>
              <w:t xml:space="preserve">HWTACACS </w:t>
            </w:r>
            <w:r w:rsidRPr="00FA4902">
              <w:rPr>
                <w:sz w:val="24"/>
                <w:szCs w:val="24"/>
              </w:rPr>
              <w:t>安全协议是在</w:t>
            </w:r>
            <w:r w:rsidRPr="00FA4902">
              <w:rPr>
                <w:sz w:val="24"/>
                <w:szCs w:val="24"/>
              </w:rPr>
              <w:t xml:space="preserve"> TACACS </w:t>
            </w:r>
            <w:r w:rsidRPr="00FA4902">
              <w:rPr>
                <w:sz w:val="24"/>
                <w:szCs w:val="24"/>
              </w:rPr>
              <w:t>基础上进行了功能增强的一种安全协议。该协议是一种用于实现</w:t>
            </w:r>
            <w:r w:rsidRPr="00FA4902">
              <w:rPr>
                <w:sz w:val="24"/>
                <w:szCs w:val="24"/>
              </w:rPr>
              <w:t xml:space="preserve"> AAA </w:t>
            </w:r>
            <w:r w:rsidRPr="00FA4902">
              <w:rPr>
                <w:sz w:val="24"/>
                <w:szCs w:val="24"/>
              </w:rPr>
              <w:t>的协议。</w:t>
            </w:r>
            <w:r w:rsidRPr="00FA4902">
              <w:rPr>
                <w:sz w:val="24"/>
                <w:szCs w:val="24"/>
              </w:rPr>
              <w:t xml:space="preserve"> </w:t>
            </w:r>
          </w:p>
          <w:p w:rsidR="00E20212" w:rsidRPr="00FA4902" w:rsidRDefault="00E20212" w:rsidP="00E20212">
            <w:pPr>
              <w:rPr>
                <w:sz w:val="24"/>
                <w:szCs w:val="24"/>
              </w:rPr>
            </w:pPr>
            <w:r w:rsidRPr="00FA4902">
              <w:rPr>
                <w:sz w:val="24"/>
                <w:szCs w:val="24"/>
              </w:rPr>
              <w:t xml:space="preserve"> </w:t>
            </w:r>
            <w:r w:rsidRPr="00FA4902">
              <w:rPr>
                <w:sz w:val="24"/>
                <w:szCs w:val="24"/>
              </w:rPr>
              <w:t>创建</w:t>
            </w:r>
            <w:r w:rsidRPr="00FA4902">
              <w:rPr>
                <w:sz w:val="24"/>
                <w:szCs w:val="24"/>
              </w:rPr>
              <w:t xml:space="preserve"> HWTACACS </w:t>
            </w:r>
            <w:r w:rsidRPr="00FA4902">
              <w:rPr>
                <w:sz w:val="24"/>
                <w:szCs w:val="24"/>
              </w:rPr>
              <w:t>系统方案</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HWTACACS </w:t>
            </w:r>
            <w:r w:rsidRPr="00FA4902">
              <w:rPr>
                <w:sz w:val="24"/>
                <w:szCs w:val="24"/>
              </w:rPr>
              <w:t>服务器信息</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HWTACACS </w:t>
            </w:r>
            <w:r w:rsidRPr="00FA4902">
              <w:rPr>
                <w:sz w:val="24"/>
                <w:szCs w:val="24"/>
              </w:rPr>
              <w:t>参数</w:t>
            </w:r>
            <w:r w:rsidRPr="00FA4902">
              <w:rPr>
                <w:sz w:val="24"/>
                <w:szCs w:val="24"/>
              </w:rPr>
              <w:t xml:space="preserve"> </w:t>
            </w:r>
          </w:p>
        </w:tc>
        <w:tc>
          <w:tcPr>
            <w:tcW w:w="2693" w:type="dxa"/>
          </w:tcPr>
          <w:p w:rsidR="00E20212" w:rsidRPr="00FA4902" w:rsidRDefault="001A7502" w:rsidP="00E20212">
            <w:pPr>
              <w:rPr>
                <w:sz w:val="24"/>
                <w:szCs w:val="24"/>
              </w:rPr>
            </w:pPr>
            <w:r>
              <w:rPr>
                <w:sz w:val="24"/>
                <w:szCs w:val="24"/>
              </w:rPr>
              <w:t>本</w:t>
            </w:r>
            <w:r w:rsidRPr="00A114BC">
              <w:rPr>
                <w:sz w:val="24"/>
                <w:szCs w:val="24"/>
              </w:rPr>
              <w:t>版本暂无</w:t>
            </w:r>
          </w:p>
        </w:tc>
        <w:tc>
          <w:tcPr>
            <w:tcW w:w="709" w:type="dxa"/>
          </w:tcPr>
          <w:p w:rsidR="00E20212" w:rsidRPr="00FA4902" w:rsidRDefault="00E20212" w:rsidP="00E20212">
            <w:pPr>
              <w:rPr>
                <w:sz w:val="24"/>
                <w:szCs w:val="24"/>
              </w:rPr>
            </w:pPr>
          </w:p>
        </w:tc>
      </w:tr>
      <w:tr w:rsidR="006C4B12" w:rsidRPr="00FA4902" w:rsidTr="00AA4EF5">
        <w:tc>
          <w:tcPr>
            <w:tcW w:w="1702" w:type="dxa"/>
            <w:vAlign w:val="center"/>
          </w:tcPr>
          <w:p w:rsidR="006C4B12" w:rsidRPr="00FA4902" w:rsidRDefault="006C4B12" w:rsidP="006C4B12">
            <w:pPr>
              <w:rPr>
                <w:sz w:val="24"/>
                <w:szCs w:val="24"/>
              </w:rPr>
            </w:pPr>
            <w:r w:rsidRPr="00FA4902">
              <w:rPr>
                <w:sz w:val="24"/>
                <w:szCs w:val="24"/>
              </w:rPr>
              <w:t>域间策略</w:t>
            </w:r>
            <w:r w:rsidRPr="00FA4902">
              <w:rPr>
                <w:sz w:val="24"/>
                <w:szCs w:val="24"/>
              </w:rPr>
              <w:t xml:space="preserve"> </w:t>
            </w:r>
          </w:p>
        </w:tc>
        <w:tc>
          <w:tcPr>
            <w:tcW w:w="3969" w:type="dxa"/>
          </w:tcPr>
          <w:p w:rsidR="006C4B12" w:rsidRPr="00FA4902" w:rsidRDefault="006C4B12" w:rsidP="006C4B12">
            <w:pPr>
              <w:rPr>
                <w:sz w:val="24"/>
                <w:szCs w:val="24"/>
              </w:rPr>
            </w:pPr>
            <w:r w:rsidRPr="00FA4902">
              <w:rPr>
                <w:sz w:val="24"/>
                <w:szCs w:val="24"/>
              </w:rPr>
              <w:t>域间策略是基于</w:t>
            </w:r>
            <w:r w:rsidRPr="00FA4902">
              <w:rPr>
                <w:sz w:val="24"/>
                <w:szCs w:val="24"/>
              </w:rPr>
              <w:t xml:space="preserve"> ACL</w:t>
            </w:r>
            <w:r w:rsidRPr="00FA4902">
              <w:rPr>
                <w:sz w:val="24"/>
                <w:szCs w:val="24"/>
              </w:rPr>
              <w:t>（</w:t>
            </w:r>
            <w:r w:rsidRPr="00FA4902">
              <w:rPr>
                <w:sz w:val="24"/>
                <w:szCs w:val="24"/>
              </w:rPr>
              <w:t>Access Control List</w:t>
            </w:r>
            <w:r w:rsidRPr="00FA4902">
              <w:rPr>
                <w:sz w:val="24"/>
                <w:szCs w:val="24"/>
              </w:rPr>
              <w:t>，访问控制列表），在安全域之间实现流识别功能的。</w:t>
            </w:r>
            <w:r w:rsidRPr="00FA4902">
              <w:rPr>
                <w:sz w:val="24"/>
                <w:szCs w:val="24"/>
              </w:rPr>
              <w:t xml:space="preserve"> </w:t>
            </w:r>
            <w:r w:rsidRPr="00FA4902">
              <w:rPr>
                <w:sz w:val="24"/>
                <w:szCs w:val="24"/>
              </w:rPr>
              <w:t xml:space="preserve"> </w:t>
            </w:r>
            <w:r w:rsidRPr="00FA4902">
              <w:rPr>
                <w:sz w:val="24"/>
                <w:szCs w:val="24"/>
              </w:rPr>
              <w:t>新建域间策略规则</w:t>
            </w:r>
            <w:r w:rsidRPr="00FA4902">
              <w:rPr>
                <w:sz w:val="24"/>
                <w:szCs w:val="24"/>
              </w:rPr>
              <w:t xml:space="preserve"> </w:t>
            </w:r>
            <w:r w:rsidRPr="00FA4902">
              <w:rPr>
                <w:sz w:val="24"/>
                <w:szCs w:val="24"/>
              </w:rPr>
              <w:t xml:space="preserve"> </w:t>
            </w:r>
            <w:r w:rsidRPr="00FA4902">
              <w:rPr>
                <w:sz w:val="24"/>
                <w:szCs w:val="24"/>
              </w:rPr>
              <w:t>导出和导入配置</w:t>
            </w:r>
            <w:r w:rsidRPr="00FA4902">
              <w:rPr>
                <w:sz w:val="24"/>
                <w:szCs w:val="24"/>
              </w:rPr>
              <w:t xml:space="preserve"> </w:t>
            </w:r>
            <w:r w:rsidRPr="00FA4902">
              <w:rPr>
                <w:sz w:val="24"/>
                <w:szCs w:val="24"/>
              </w:rPr>
              <w:t xml:space="preserve"> </w:t>
            </w:r>
            <w:r w:rsidRPr="00FA4902">
              <w:rPr>
                <w:sz w:val="24"/>
                <w:szCs w:val="24"/>
              </w:rPr>
              <w:t>调整规则的匹配顺序</w:t>
            </w:r>
            <w:r w:rsidRPr="00FA4902">
              <w:rPr>
                <w:sz w:val="24"/>
                <w:szCs w:val="24"/>
              </w:rPr>
              <w:t xml:space="preserve"> </w:t>
            </w:r>
            <w:r w:rsidRPr="00FA4902">
              <w:rPr>
                <w:sz w:val="24"/>
                <w:szCs w:val="24"/>
              </w:rPr>
              <w:t xml:space="preserve"> </w:t>
            </w:r>
            <w:r w:rsidRPr="00FA4902">
              <w:rPr>
                <w:sz w:val="24"/>
                <w:szCs w:val="24"/>
              </w:rPr>
              <w:t>查看策略匹配统计信息</w:t>
            </w:r>
            <w:r w:rsidRPr="00FA4902">
              <w:rPr>
                <w:sz w:val="24"/>
                <w:szCs w:val="24"/>
              </w:rPr>
              <w:t xml:space="preserve"> </w:t>
            </w:r>
          </w:p>
        </w:tc>
        <w:tc>
          <w:tcPr>
            <w:tcW w:w="2693" w:type="dxa"/>
          </w:tcPr>
          <w:p w:rsidR="006C4B12" w:rsidRPr="00FA53E1" w:rsidRDefault="006C4B12" w:rsidP="006C4B12">
            <w:pPr>
              <w:rPr>
                <w:sz w:val="24"/>
                <w:szCs w:val="24"/>
              </w:rPr>
            </w:pPr>
            <w:r w:rsidRPr="00E621C2">
              <w:rPr>
                <w:sz w:val="24"/>
                <w:szCs w:val="24"/>
              </w:rPr>
              <w:t xml:space="preserve">5.7 </w:t>
            </w:r>
            <w:r w:rsidRPr="00E621C2">
              <w:rPr>
                <w:noProof/>
                <w:sz w:val="24"/>
                <w:szCs w:val="24"/>
              </w:rPr>
              <w:drawing>
                <wp:inline distT="0" distB="0" distL="0" distR="0" wp14:anchorId="54363DA0" wp14:editId="3FE70EA6">
                  <wp:extent cx="152400" cy="152400"/>
                  <wp:effectExtent l="0" t="0" r="0" b="0"/>
                  <wp:docPr id="26" name="图片 26"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p>
        </w:tc>
        <w:tc>
          <w:tcPr>
            <w:tcW w:w="709" w:type="dxa"/>
          </w:tcPr>
          <w:p w:rsidR="006C4B12" w:rsidRPr="00FA53E1" w:rsidRDefault="006C4B12" w:rsidP="006C4B12">
            <w:pPr>
              <w:rPr>
                <w:sz w:val="24"/>
                <w:szCs w:val="24"/>
              </w:rPr>
            </w:pPr>
            <w:r w:rsidRPr="00E621C2">
              <w:rPr>
                <w:rFonts w:hint="eastAsia"/>
                <w:sz w:val="24"/>
                <w:szCs w:val="24"/>
              </w:rPr>
              <w:t>105</w:t>
            </w:r>
          </w:p>
        </w:tc>
      </w:tr>
      <w:tr w:rsidR="006C4B12" w:rsidRPr="00FA4902" w:rsidTr="00AA4EF5">
        <w:tc>
          <w:tcPr>
            <w:tcW w:w="1702" w:type="dxa"/>
            <w:vAlign w:val="center"/>
          </w:tcPr>
          <w:p w:rsidR="006C4B12" w:rsidRPr="00FA4902" w:rsidRDefault="006C4B12" w:rsidP="006C4B12">
            <w:pPr>
              <w:rPr>
                <w:sz w:val="24"/>
                <w:szCs w:val="24"/>
              </w:rPr>
            </w:pPr>
            <w:r w:rsidRPr="00FA4902">
              <w:rPr>
                <w:sz w:val="24"/>
                <w:szCs w:val="24"/>
              </w:rPr>
              <w:t xml:space="preserve">NAT </w:t>
            </w:r>
          </w:p>
        </w:tc>
        <w:tc>
          <w:tcPr>
            <w:tcW w:w="3969" w:type="dxa"/>
          </w:tcPr>
          <w:p w:rsidR="006C4B12" w:rsidRPr="00FA4902" w:rsidRDefault="006C4B12" w:rsidP="006C4B12">
            <w:pPr>
              <w:rPr>
                <w:sz w:val="24"/>
                <w:szCs w:val="24"/>
              </w:rPr>
            </w:pPr>
            <w:r w:rsidRPr="00FA4902">
              <w:rPr>
                <w:sz w:val="24"/>
                <w:szCs w:val="24"/>
              </w:rPr>
              <w:t>NAT</w:t>
            </w:r>
            <w:r w:rsidRPr="00FA4902">
              <w:rPr>
                <w:sz w:val="24"/>
                <w:szCs w:val="24"/>
              </w:rPr>
              <w:t>是将</w:t>
            </w:r>
            <w:r w:rsidRPr="00FA4902">
              <w:rPr>
                <w:sz w:val="24"/>
                <w:szCs w:val="24"/>
              </w:rPr>
              <w:t>IP</w:t>
            </w:r>
            <w:r w:rsidRPr="00FA4902">
              <w:rPr>
                <w:sz w:val="24"/>
                <w:szCs w:val="24"/>
              </w:rPr>
              <w:t>数据报报头中的</w:t>
            </w:r>
            <w:r w:rsidRPr="00FA4902">
              <w:rPr>
                <w:sz w:val="24"/>
                <w:szCs w:val="24"/>
              </w:rPr>
              <w:t>IP</w:t>
            </w:r>
            <w:r w:rsidRPr="00FA4902">
              <w:rPr>
                <w:sz w:val="24"/>
                <w:szCs w:val="24"/>
              </w:rPr>
              <w:t>地址</w:t>
            </w:r>
            <w:r w:rsidRPr="00FA4902">
              <w:rPr>
                <w:sz w:val="24"/>
                <w:szCs w:val="24"/>
              </w:rPr>
              <w:lastRenderedPageBreak/>
              <w:t>转换为另一个</w:t>
            </w:r>
            <w:r w:rsidRPr="00FA4902">
              <w:rPr>
                <w:sz w:val="24"/>
                <w:szCs w:val="24"/>
              </w:rPr>
              <w:t>IP</w:t>
            </w:r>
            <w:r w:rsidRPr="00FA4902">
              <w:rPr>
                <w:sz w:val="24"/>
                <w:szCs w:val="24"/>
              </w:rPr>
              <w:t>地址的过程。</w:t>
            </w:r>
            <w:r w:rsidRPr="00FA4902">
              <w:rPr>
                <w:sz w:val="24"/>
                <w:szCs w:val="24"/>
              </w:rPr>
              <w:t xml:space="preserve"> </w:t>
            </w:r>
            <w:r w:rsidRPr="00FA4902">
              <w:rPr>
                <w:sz w:val="24"/>
                <w:szCs w:val="24"/>
              </w:rPr>
              <w:t xml:space="preserve"> </w:t>
            </w:r>
            <w:r w:rsidRPr="00FA4902">
              <w:rPr>
                <w:sz w:val="24"/>
                <w:szCs w:val="24"/>
              </w:rPr>
              <w:t>配置地址池</w:t>
            </w:r>
            <w:r w:rsidRPr="00FA4902">
              <w:rPr>
                <w:sz w:val="24"/>
                <w:szCs w:val="24"/>
              </w:rPr>
              <w:t xml:space="preserve"> </w:t>
            </w:r>
            <w:r w:rsidRPr="00FA4902">
              <w:rPr>
                <w:sz w:val="24"/>
                <w:szCs w:val="24"/>
              </w:rPr>
              <w:t xml:space="preserve"> </w:t>
            </w:r>
            <w:r w:rsidRPr="00FA4902">
              <w:rPr>
                <w:sz w:val="24"/>
                <w:szCs w:val="24"/>
              </w:rPr>
              <w:t>配置动态地址转换</w:t>
            </w:r>
            <w:r w:rsidRPr="00FA4902">
              <w:rPr>
                <w:sz w:val="24"/>
                <w:szCs w:val="24"/>
              </w:rPr>
              <w:t xml:space="preserve"> </w:t>
            </w:r>
            <w:r w:rsidRPr="00FA4902">
              <w:rPr>
                <w:sz w:val="24"/>
                <w:szCs w:val="24"/>
              </w:rPr>
              <w:t xml:space="preserve"> </w:t>
            </w:r>
            <w:r w:rsidRPr="00FA4902">
              <w:rPr>
                <w:sz w:val="24"/>
                <w:szCs w:val="24"/>
              </w:rPr>
              <w:t>配置静态地址映射</w:t>
            </w:r>
            <w:r w:rsidRPr="00FA4902">
              <w:rPr>
                <w:sz w:val="24"/>
                <w:szCs w:val="24"/>
              </w:rPr>
              <w:t xml:space="preserve"> </w:t>
            </w:r>
            <w:r w:rsidRPr="00FA4902">
              <w:rPr>
                <w:sz w:val="24"/>
                <w:szCs w:val="24"/>
              </w:rPr>
              <w:t xml:space="preserve"> </w:t>
            </w:r>
            <w:r w:rsidRPr="00FA4902">
              <w:rPr>
                <w:sz w:val="24"/>
                <w:szCs w:val="24"/>
              </w:rPr>
              <w:t>配置接口静态地址转换</w:t>
            </w:r>
            <w:r w:rsidRPr="00FA4902">
              <w:rPr>
                <w:sz w:val="24"/>
                <w:szCs w:val="24"/>
              </w:rPr>
              <w:t xml:space="preserve"> </w:t>
            </w:r>
            <w:r w:rsidRPr="00FA4902">
              <w:rPr>
                <w:sz w:val="24"/>
                <w:szCs w:val="24"/>
              </w:rPr>
              <w:t xml:space="preserve"> </w:t>
            </w:r>
            <w:r w:rsidRPr="00FA4902">
              <w:rPr>
                <w:sz w:val="24"/>
                <w:szCs w:val="24"/>
              </w:rPr>
              <w:t>配置内部服务器</w:t>
            </w:r>
            <w:r w:rsidRPr="00FA4902">
              <w:rPr>
                <w:sz w:val="24"/>
                <w:szCs w:val="24"/>
              </w:rPr>
              <w:t xml:space="preserve"> </w:t>
            </w:r>
          </w:p>
          <w:p w:rsidR="006C4B12" w:rsidRPr="00FA4902" w:rsidRDefault="006C4B12" w:rsidP="006C4B12">
            <w:pPr>
              <w:rPr>
                <w:sz w:val="24"/>
                <w:szCs w:val="24"/>
              </w:rPr>
            </w:pPr>
            <w:r w:rsidRPr="00FA4902">
              <w:rPr>
                <w:sz w:val="24"/>
                <w:szCs w:val="24"/>
              </w:rPr>
              <w:t xml:space="preserve"> </w:t>
            </w:r>
            <w:r w:rsidRPr="00FA4902">
              <w:rPr>
                <w:sz w:val="24"/>
                <w:szCs w:val="24"/>
              </w:rPr>
              <w:t>配置</w:t>
            </w:r>
            <w:r w:rsidRPr="00FA4902">
              <w:rPr>
                <w:sz w:val="24"/>
                <w:szCs w:val="24"/>
              </w:rPr>
              <w:t xml:space="preserve"> DNS mapping </w:t>
            </w:r>
          </w:p>
        </w:tc>
        <w:tc>
          <w:tcPr>
            <w:tcW w:w="2693" w:type="dxa"/>
          </w:tcPr>
          <w:p w:rsidR="006C4B12" w:rsidRPr="00AB31A7" w:rsidRDefault="006C4B12" w:rsidP="006C4B12">
            <w:pPr>
              <w:rPr>
                <w:sz w:val="24"/>
                <w:szCs w:val="24"/>
              </w:rPr>
            </w:pPr>
            <w:r w:rsidRPr="00AB31A7">
              <w:rPr>
                <w:sz w:val="24"/>
                <w:szCs w:val="24"/>
              </w:rPr>
              <w:lastRenderedPageBreak/>
              <w:t xml:space="preserve">5.6 </w:t>
            </w:r>
            <w:r w:rsidRPr="00AB31A7">
              <w:rPr>
                <w:noProof/>
                <w:sz w:val="24"/>
                <w:szCs w:val="24"/>
              </w:rPr>
              <w:drawing>
                <wp:inline distT="0" distB="0" distL="0" distR="0" wp14:anchorId="26EEEFD3" wp14:editId="377330AB">
                  <wp:extent cx="152400" cy="152400"/>
                  <wp:effectExtent l="0" t="0" r="0" b="0"/>
                  <wp:docPr id="82" name="图片 82"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a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NAT</w:t>
            </w:r>
            <w:r w:rsidRPr="00AB31A7">
              <w:rPr>
                <w:rFonts w:hint="eastAsia"/>
                <w:sz w:val="24"/>
                <w:szCs w:val="24"/>
              </w:rPr>
              <w:t>策略</w:t>
            </w:r>
          </w:p>
        </w:tc>
        <w:tc>
          <w:tcPr>
            <w:tcW w:w="709" w:type="dxa"/>
          </w:tcPr>
          <w:p w:rsidR="006C4B12" w:rsidRPr="00AB31A7" w:rsidRDefault="006C4B12" w:rsidP="006C4B12">
            <w:pPr>
              <w:rPr>
                <w:sz w:val="24"/>
                <w:szCs w:val="24"/>
              </w:rPr>
            </w:pPr>
            <w:r w:rsidRPr="00AB31A7">
              <w:rPr>
                <w:rFonts w:hint="eastAsia"/>
                <w:sz w:val="24"/>
                <w:szCs w:val="24"/>
              </w:rPr>
              <w:t>103</w:t>
            </w:r>
          </w:p>
        </w:tc>
      </w:tr>
      <w:tr w:rsidR="006C4B12" w:rsidRPr="00FA4902" w:rsidTr="00AA4EF5">
        <w:tc>
          <w:tcPr>
            <w:tcW w:w="1702" w:type="dxa"/>
            <w:vAlign w:val="center"/>
          </w:tcPr>
          <w:p w:rsidR="006C4B12" w:rsidRPr="00FA4902" w:rsidRDefault="006C4B12" w:rsidP="006C4B12">
            <w:pPr>
              <w:rPr>
                <w:sz w:val="24"/>
                <w:szCs w:val="24"/>
              </w:rPr>
            </w:pPr>
            <w:r w:rsidRPr="00FA4902">
              <w:rPr>
                <w:sz w:val="24"/>
                <w:szCs w:val="24"/>
              </w:rPr>
              <w:lastRenderedPageBreak/>
              <w:t>应用层协议检测</w:t>
            </w:r>
            <w:r w:rsidRPr="00FA4902">
              <w:rPr>
                <w:sz w:val="24"/>
                <w:szCs w:val="24"/>
              </w:rPr>
              <w:t xml:space="preserve"> </w:t>
            </w:r>
          </w:p>
        </w:tc>
        <w:tc>
          <w:tcPr>
            <w:tcW w:w="3969" w:type="dxa"/>
          </w:tcPr>
          <w:p w:rsidR="006C4B12" w:rsidRPr="00FA4902" w:rsidRDefault="006C4B12" w:rsidP="006C4B12">
            <w:pPr>
              <w:rPr>
                <w:sz w:val="24"/>
                <w:szCs w:val="24"/>
              </w:rPr>
            </w:pPr>
            <w:r w:rsidRPr="00FA4902">
              <w:rPr>
                <w:sz w:val="24"/>
                <w:szCs w:val="24"/>
              </w:rPr>
              <w:t>应用层协议检测，即</w:t>
            </w:r>
            <w:r w:rsidRPr="00FA4902">
              <w:rPr>
                <w:sz w:val="24"/>
                <w:szCs w:val="24"/>
              </w:rPr>
              <w:t xml:space="preserve"> ALG</w:t>
            </w:r>
            <w:r w:rsidRPr="00FA4902">
              <w:rPr>
                <w:sz w:val="24"/>
                <w:szCs w:val="24"/>
              </w:rPr>
              <w:t>（</w:t>
            </w:r>
            <w:r w:rsidRPr="00FA4902">
              <w:rPr>
                <w:sz w:val="24"/>
                <w:szCs w:val="24"/>
              </w:rPr>
              <w:t>Application Level Gateway</w:t>
            </w:r>
            <w:r w:rsidRPr="00FA4902">
              <w:rPr>
                <w:sz w:val="24"/>
                <w:szCs w:val="24"/>
              </w:rPr>
              <w:t>，应用层网关），主要完成对应用层报文的处理。</w:t>
            </w:r>
            <w:r w:rsidRPr="00FA4902">
              <w:rPr>
                <w:sz w:val="24"/>
                <w:szCs w:val="24"/>
              </w:rPr>
              <w:t xml:space="preserve"> </w:t>
            </w:r>
          </w:p>
          <w:p w:rsidR="006C4B12" w:rsidRPr="00FA4902" w:rsidRDefault="006C4B12" w:rsidP="006C4B12">
            <w:pPr>
              <w:rPr>
                <w:sz w:val="24"/>
                <w:szCs w:val="24"/>
              </w:rPr>
            </w:pPr>
            <w:r w:rsidRPr="00FA4902">
              <w:rPr>
                <w:sz w:val="24"/>
                <w:szCs w:val="24"/>
              </w:rPr>
              <w:t xml:space="preserve"> </w:t>
            </w:r>
            <w:r w:rsidRPr="00FA4902">
              <w:rPr>
                <w:sz w:val="24"/>
                <w:szCs w:val="24"/>
              </w:rPr>
              <w:t>配置应用层协议检测</w:t>
            </w:r>
            <w:r w:rsidRPr="00FA4902">
              <w:rPr>
                <w:sz w:val="24"/>
                <w:szCs w:val="24"/>
              </w:rPr>
              <w:t xml:space="preserve"> </w:t>
            </w:r>
          </w:p>
        </w:tc>
        <w:tc>
          <w:tcPr>
            <w:tcW w:w="2693" w:type="dxa"/>
          </w:tcPr>
          <w:p w:rsidR="006C4B12" w:rsidRPr="00AB31A7" w:rsidRDefault="006C4B12" w:rsidP="006C4B12">
            <w:pPr>
              <w:rPr>
                <w:sz w:val="24"/>
                <w:szCs w:val="24"/>
              </w:rPr>
            </w:pPr>
            <w:r w:rsidRPr="00AB31A7">
              <w:rPr>
                <w:sz w:val="24"/>
                <w:szCs w:val="24"/>
              </w:rPr>
              <w:t xml:space="preserve">5.6 </w:t>
            </w:r>
            <w:r w:rsidRPr="00AB31A7">
              <w:rPr>
                <w:noProof/>
                <w:sz w:val="24"/>
                <w:szCs w:val="24"/>
              </w:rPr>
              <w:drawing>
                <wp:inline distT="0" distB="0" distL="0" distR="0" wp14:anchorId="1F554988" wp14:editId="25F2B109">
                  <wp:extent cx="152400" cy="152400"/>
                  <wp:effectExtent l="0" t="0" r="0" b="0"/>
                  <wp:docPr id="27" name="图片 27"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a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NAT</w:t>
            </w:r>
            <w:r w:rsidRPr="00AB31A7">
              <w:rPr>
                <w:rFonts w:hint="eastAsia"/>
                <w:sz w:val="24"/>
                <w:szCs w:val="24"/>
              </w:rPr>
              <w:t>策略</w:t>
            </w:r>
          </w:p>
        </w:tc>
        <w:tc>
          <w:tcPr>
            <w:tcW w:w="709" w:type="dxa"/>
          </w:tcPr>
          <w:p w:rsidR="006C4B12" w:rsidRPr="00AB31A7" w:rsidRDefault="006C4B12" w:rsidP="006C4B12">
            <w:pPr>
              <w:rPr>
                <w:sz w:val="24"/>
                <w:szCs w:val="24"/>
              </w:rPr>
            </w:pPr>
            <w:r w:rsidRPr="00AB31A7">
              <w:rPr>
                <w:rFonts w:hint="eastAsia"/>
                <w:sz w:val="24"/>
                <w:szCs w:val="24"/>
              </w:rPr>
              <w:t>103</w:t>
            </w:r>
          </w:p>
        </w:tc>
      </w:tr>
      <w:tr w:rsidR="006C4B12" w:rsidRPr="00FA4902" w:rsidTr="00AA4EF5">
        <w:tc>
          <w:tcPr>
            <w:tcW w:w="1702" w:type="dxa"/>
            <w:vAlign w:val="center"/>
          </w:tcPr>
          <w:p w:rsidR="006C4B12" w:rsidRPr="00FA4902" w:rsidRDefault="006C4B12" w:rsidP="006C4B12">
            <w:pPr>
              <w:rPr>
                <w:sz w:val="24"/>
                <w:szCs w:val="24"/>
              </w:rPr>
            </w:pPr>
            <w:r w:rsidRPr="00FA4902">
              <w:rPr>
                <w:sz w:val="24"/>
                <w:szCs w:val="24"/>
              </w:rPr>
              <w:t xml:space="preserve">ACL </w:t>
            </w:r>
          </w:p>
        </w:tc>
        <w:tc>
          <w:tcPr>
            <w:tcW w:w="3969" w:type="dxa"/>
          </w:tcPr>
          <w:p w:rsidR="006C4B12" w:rsidRPr="00FA4902" w:rsidRDefault="006C4B12" w:rsidP="006C4B12">
            <w:pPr>
              <w:rPr>
                <w:sz w:val="24"/>
                <w:szCs w:val="24"/>
              </w:rPr>
            </w:pPr>
            <w:r w:rsidRPr="00FA4902">
              <w:rPr>
                <w:sz w:val="24"/>
                <w:szCs w:val="24"/>
              </w:rPr>
              <w:t>ACL</w:t>
            </w:r>
            <w:r w:rsidRPr="00FA4902">
              <w:rPr>
                <w:sz w:val="24"/>
                <w:szCs w:val="24"/>
              </w:rPr>
              <w:t>即是通过配置对报文的匹配规则和处理操作来实现包过滤的功能。</w:t>
            </w:r>
            <w:r w:rsidRPr="00FA4902">
              <w:rPr>
                <w:sz w:val="24"/>
                <w:szCs w:val="24"/>
              </w:rPr>
              <w:t xml:space="preserve"> </w:t>
            </w:r>
            <w:r w:rsidRPr="00FA4902">
              <w:rPr>
                <w:sz w:val="24"/>
                <w:szCs w:val="24"/>
              </w:rPr>
              <w:t xml:space="preserve"> </w:t>
            </w:r>
            <w:r w:rsidRPr="00FA4902">
              <w:rPr>
                <w:sz w:val="24"/>
                <w:szCs w:val="24"/>
              </w:rPr>
              <w:t>新建</w:t>
            </w:r>
            <w:r w:rsidRPr="00FA4902">
              <w:rPr>
                <w:sz w:val="24"/>
                <w:szCs w:val="24"/>
              </w:rPr>
              <w:t xml:space="preserve"> ACL </w:t>
            </w:r>
            <w:r w:rsidRPr="00FA4902">
              <w:rPr>
                <w:sz w:val="24"/>
                <w:szCs w:val="24"/>
              </w:rPr>
              <w:t xml:space="preserve"> </w:t>
            </w:r>
            <w:r w:rsidRPr="00FA4902">
              <w:rPr>
                <w:sz w:val="24"/>
                <w:szCs w:val="24"/>
              </w:rPr>
              <w:t>配置基本</w:t>
            </w:r>
            <w:r w:rsidRPr="00FA4902">
              <w:rPr>
                <w:sz w:val="24"/>
                <w:szCs w:val="24"/>
              </w:rPr>
              <w:t xml:space="preserve"> ACL </w:t>
            </w:r>
            <w:r w:rsidRPr="00FA4902">
              <w:rPr>
                <w:sz w:val="24"/>
                <w:szCs w:val="24"/>
              </w:rPr>
              <w:t>规则</w:t>
            </w:r>
            <w:r w:rsidRPr="00FA4902">
              <w:rPr>
                <w:sz w:val="24"/>
                <w:szCs w:val="24"/>
              </w:rPr>
              <w:t xml:space="preserve"> </w:t>
            </w:r>
            <w:r w:rsidRPr="00FA4902">
              <w:rPr>
                <w:sz w:val="24"/>
                <w:szCs w:val="24"/>
              </w:rPr>
              <w:t xml:space="preserve"> </w:t>
            </w:r>
            <w:r w:rsidRPr="00FA4902">
              <w:rPr>
                <w:sz w:val="24"/>
                <w:szCs w:val="24"/>
              </w:rPr>
              <w:t>配置高级</w:t>
            </w:r>
            <w:r w:rsidRPr="00FA4902">
              <w:rPr>
                <w:sz w:val="24"/>
                <w:szCs w:val="24"/>
              </w:rPr>
              <w:t xml:space="preserve"> ACL </w:t>
            </w:r>
            <w:r w:rsidRPr="00FA4902">
              <w:rPr>
                <w:sz w:val="24"/>
                <w:szCs w:val="24"/>
              </w:rPr>
              <w:t>规则</w:t>
            </w:r>
            <w:r w:rsidRPr="00FA4902">
              <w:rPr>
                <w:sz w:val="24"/>
                <w:szCs w:val="24"/>
              </w:rPr>
              <w:t xml:space="preserve"> </w:t>
            </w:r>
            <w:r w:rsidRPr="00FA4902">
              <w:rPr>
                <w:sz w:val="24"/>
                <w:szCs w:val="24"/>
              </w:rPr>
              <w:t xml:space="preserve"> </w:t>
            </w:r>
            <w:r w:rsidRPr="00FA4902">
              <w:rPr>
                <w:sz w:val="24"/>
                <w:szCs w:val="24"/>
              </w:rPr>
              <w:t>配置二层</w:t>
            </w:r>
            <w:r w:rsidRPr="00FA4902">
              <w:rPr>
                <w:sz w:val="24"/>
                <w:szCs w:val="24"/>
              </w:rPr>
              <w:t xml:space="preserve"> ACL </w:t>
            </w:r>
            <w:r w:rsidRPr="00FA4902">
              <w:rPr>
                <w:sz w:val="24"/>
                <w:szCs w:val="24"/>
              </w:rPr>
              <w:t>规则</w:t>
            </w:r>
            <w:r w:rsidRPr="00FA4902">
              <w:rPr>
                <w:sz w:val="24"/>
                <w:szCs w:val="24"/>
              </w:rPr>
              <w:t xml:space="preserve"> </w:t>
            </w:r>
          </w:p>
        </w:tc>
        <w:tc>
          <w:tcPr>
            <w:tcW w:w="2693" w:type="dxa"/>
          </w:tcPr>
          <w:p w:rsidR="006C4B12" w:rsidRPr="00FA53E1" w:rsidRDefault="006C4B12" w:rsidP="006C4B12">
            <w:pPr>
              <w:rPr>
                <w:sz w:val="24"/>
                <w:szCs w:val="24"/>
              </w:rPr>
            </w:pPr>
            <w:r w:rsidRPr="00E621C2">
              <w:rPr>
                <w:sz w:val="24"/>
                <w:szCs w:val="24"/>
              </w:rPr>
              <w:t xml:space="preserve">5.7 </w:t>
            </w:r>
            <w:r w:rsidRPr="00E621C2">
              <w:rPr>
                <w:noProof/>
                <w:sz w:val="24"/>
                <w:szCs w:val="24"/>
              </w:rPr>
              <w:drawing>
                <wp:inline distT="0" distB="0" distL="0" distR="0" wp14:anchorId="6B35413C" wp14:editId="75148AA9">
                  <wp:extent cx="152400" cy="152400"/>
                  <wp:effectExtent l="0" t="0" r="0" b="0"/>
                  <wp:docPr id="28" name="图片 28"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p>
        </w:tc>
        <w:tc>
          <w:tcPr>
            <w:tcW w:w="709" w:type="dxa"/>
          </w:tcPr>
          <w:p w:rsidR="006C4B12" w:rsidRPr="00FA53E1" w:rsidRDefault="006C4B12" w:rsidP="006C4B12">
            <w:pPr>
              <w:rPr>
                <w:sz w:val="24"/>
                <w:szCs w:val="24"/>
              </w:rPr>
            </w:pPr>
            <w:r w:rsidRPr="00E621C2">
              <w:rPr>
                <w:rFonts w:hint="eastAsia"/>
                <w:sz w:val="24"/>
                <w:szCs w:val="24"/>
              </w:rPr>
              <w:t>105</w:t>
            </w:r>
          </w:p>
        </w:tc>
      </w:tr>
      <w:tr w:rsidR="006C4B12" w:rsidRPr="00FA4902" w:rsidTr="00AA4EF5">
        <w:tc>
          <w:tcPr>
            <w:tcW w:w="1702" w:type="dxa"/>
            <w:vAlign w:val="center"/>
          </w:tcPr>
          <w:p w:rsidR="006C4B12" w:rsidRPr="00FA4902" w:rsidRDefault="006C4B12" w:rsidP="006C4B12">
            <w:pPr>
              <w:rPr>
                <w:sz w:val="24"/>
                <w:szCs w:val="24"/>
              </w:rPr>
            </w:pPr>
            <w:r w:rsidRPr="00FA4902">
              <w:rPr>
                <w:sz w:val="24"/>
                <w:szCs w:val="24"/>
              </w:rPr>
              <w:t xml:space="preserve">ARP </w:t>
            </w:r>
          </w:p>
        </w:tc>
        <w:tc>
          <w:tcPr>
            <w:tcW w:w="3969" w:type="dxa"/>
          </w:tcPr>
          <w:p w:rsidR="006C4B12" w:rsidRPr="00FA4902" w:rsidRDefault="006C4B12" w:rsidP="006C4B12">
            <w:pPr>
              <w:rPr>
                <w:sz w:val="24"/>
                <w:szCs w:val="24"/>
              </w:rPr>
            </w:pPr>
            <w:r w:rsidRPr="00FA4902">
              <w:rPr>
                <w:sz w:val="24"/>
                <w:szCs w:val="24"/>
              </w:rPr>
              <w:t xml:space="preserve">ARP </w:t>
            </w:r>
            <w:r w:rsidRPr="00FA4902">
              <w:rPr>
                <w:sz w:val="24"/>
                <w:szCs w:val="24"/>
              </w:rPr>
              <w:t>协议有简单、易用的优点，但是也因为其没有任何安全机制而容易被攻击发起者利用。目前</w:t>
            </w:r>
            <w:r w:rsidRPr="00FA4902">
              <w:rPr>
                <w:sz w:val="24"/>
                <w:szCs w:val="24"/>
              </w:rPr>
              <w:t xml:space="preserve"> ARP </w:t>
            </w:r>
            <w:r w:rsidRPr="00FA4902">
              <w:rPr>
                <w:sz w:val="24"/>
                <w:szCs w:val="24"/>
              </w:rPr>
              <w:t>攻击和</w:t>
            </w:r>
            <w:r w:rsidRPr="00FA4902">
              <w:rPr>
                <w:sz w:val="24"/>
                <w:szCs w:val="24"/>
              </w:rPr>
              <w:t xml:space="preserve"> ARP </w:t>
            </w:r>
            <w:r w:rsidRPr="00FA4902">
              <w:rPr>
                <w:sz w:val="24"/>
                <w:szCs w:val="24"/>
              </w:rPr>
              <w:t>病毒已经成为局域网安全的一大威胁，为了避免各种攻击带来的危害，设备提供了多种技术对攻击进行检测和解决。</w:t>
            </w:r>
            <w:r w:rsidRPr="00FA4902">
              <w:rPr>
                <w:sz w:val="24"/>
                <w:szCs w:val="24"/>
              </w:rPr>
              <w:t xml:space="preserve"> </w:t>
            </w:r>
            <w:r w:rsidRPr="00FA4902">
              <w:rPr>
                <w:sz w:val="24"/>
                <w:szCs w:val="24"/>
              </w:rPr>
              <w:t xml:space="preserve"> </w:t>
            </w:r>
            <w:r w:rsidRPr="00FA4902">
              <w:rPr>
                <w:sz w:val="24"/>
                <w:szCs w:val="24"/>
              </w:rPr>
              <w:t>免费</w:t>
            </w:r>
            <w:r w:rsidRPr="00FA4902">
              <w:rPr>
                <w:sz w:val="24"/>
                <w:szCs w:val="24"/>
              </w:rPr>
              <w:t xml:space="preserve"> ARP </w:t>
            </w:r>
            <w:r w:rsidRPr="00FA4902">
              <w:rPr>
                <w:sz w:val="24"/>
                <w:szCs w:val="24"/>
              </w:rPr>
              <w:t>定时发送功能</w:t>
            </w:r>
            <w:r w:rsidRPr="00FA4902">
              <w:rPr>
                <w:sz w:val="24"/>
                <w:szCs w:val="24"/>
              </w:rPr>
              <w:t xml:space="preserve"> </w:t>
            </w:r>
            <w:r w:rsidRPr="00FA4902">
              <w:rPr>
                <w:sz w:val="24"/>
                <w:szCs w:val="24"/>
              </w:rPr>
              <w:t xml:space="preserve"> ARP </w:t>
            </w:r>
            <w:r w:rsidRPr="00FA4902">
              <w:rPr>
                <w:sz w:val="24"/>
                <w:szCs w:val="24"/>
              </w:rPr>
              <w:t>自动扫描功能</w:t>
            </w:r>
            <w:r w:rsidRPr="00FA4902">
              <w:rPr>
                <w:sz w:val="24"/>
                <w:szCs w:val="24"/>
              </w:rPr>
              <w:t xml:space="preserve"> </w:t>
            </w:r>
            <w:r w:rsidRPr="00FA4902">
              <w:rPr>
                <w:sz w:val="24"/>
                <w:szCs w:val="24"/>
              </w:rPr>
              <w:t xml:space="preserve"> ARP </w:t>
            </w:r>
            <w:r w:rsidRPr="00FA4902">
              <w:rPr>
                <w:sz w:val="24"/>
                <w:szCs w:val="24"/>
              </w:rPr>
              <w:t>固化功能</w:t>
            </w:r>
            <w:r w:rsidRPr="00FA4902">
              <w:rPr>
                <w:sz w:val="24"/>
                <w:szCs w:val="24"/>
              </w:rPr>
              <w:t xml:space="preserve"> </w:t>
            </w:r>
          </w:p>
        </w:tc>
        <w:tc>
          <w:tcPr>
            <w:tcW w:w="2693" w:type="dxa"/>
          </w:tcPr>
          <w:p w:rsidR="006C4B12" w:rsidRPr="00AB31A7" w:rsidRDefault="006C4B12" w:rsidP="006C4B12">
            <w:pPr>
              <w:rPr>
                <w:sz w:val="24"/>
                <w:szCs w:val="24"/>
              </w:rPr>
            </w:pPr>
            <w:r w:rsidRPr="00AB31A7">
              <w:rPr>
                <w:sz w:val="24"/>
                <w:szCs w:val="24"/>
              </w:rPr>
              <w:t xml:space="preserve">4.1 </w:t>
            </w:r>
            <w:r w:rsidRPr="00AB31A7">
              <w:rPr>
                <w:noProof/>
                <w:sz w:val="24"/>
                <w:szCs w:val="24"/>
              </w:rPr>
              <w:drawing>
                <wp:inline distT="0" distB="0" distL="0" distR="0" wp14:anchorId="1B7E32C0" wp14:editId="536DA792">
                  <wp:extent cx="152400" cy="152400"/>
                  <wp:effectExtent l="0" t="0" r="0" b="0"/>
                  <wp:docPr id="29" name="图片 29"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ARP</w:t>
            </w:r>
            <w:r w:rsidRPr="00AB31A7">
              <w:rPr>
                <w:rFonts w:hint="eastAsia"/>
                <w:sz w:val="24"/>
                <w:szCs w:val="24"/>
              </w:rPr>
              <w:t>服务</w:t>
            </w:r>
          </w:p>
        </w:tc>
        <w:tc>
          <w:tcPr>
            <w:tcW w:w="709" w:type="dxa"/>
          </w:tcPr>
          <w:p w:rsidR="006C4B12" w:rsidRPr="00AB31A7" w:rsidRDefault="006C4B12" w:rsidP="006C4B12">
            <w:pPr>
              <w:rPr>
                <w:sz w:val="24"/>
                <w:szCs w:val="24"/>
              </w:rPr>
            </w:pPr>
            <w:r w:rsidRPr="00AB31A7">
              <w:rPr>
                <w:rFonts w:hint="eastAsia"/>
                <w:sz w:val="24"/>
                <w:szCs w:val="24"/>
              </w:rPr>
              <w:t>82</w:t>
            </w:r>
          </w:p>
        </w:tc>
      </w:tr>
      <w:tr w:rsidR="006C4B12" w:rsidRPr="00FA4902" w:rsidTr="00AA4EF5">
        <w:tc>
          <w:tcPr>
            <w:tcW w:w="1702" w:type="dxa"/>
            <w:vAlign w:val="center"/>
          </w:tcPr>
          <w:p w:rsidR="006C4B12" w:rsidRPr="00FA4902" w:rsidRDefault="006C4B12" w:rsidP="006C4B12">
            <w:pPr>
              <w:rPr>
                <w:sz w:val="24"/>
                <w:szCs w:val="24"/>
              </w:rPr>
            </w:pPr>
            <w:proofErr w:type="spellStart"/>
            <w:r w:rsidRPr="00FA4902">
              <w:rPr>
                <w:sz w:val="24"/>
                <w:szCs w:val="24"/>
              </w:rPr>
              <w:t>QoS</w:t>
            </w:r>
            <w:proofErr w:type="spellEnd"/>
            <w:r w:rsidRPr="00FA4902">
              <w:rPr>
                <w:sz w:val="24"/>
                <w:szCs w:val="24"/>
              </w:rPr>
              <w:t xml:space="preserve"> </w:t>
            </w:r>
          </w:p>
        </w:tc>
        <w:tc>
          <w:tcPr>
            <w:tcW w:w="3969" w:type="dxa"/>
          </w:tcPr>
          <w:p w:rsidR="006C4B12" w:rsidRPr="00FA4902" w:rsidRDefault="006C4B12" w:rsidP="006C4B12">
            <w:pPr>
              <w:rPr>
                <w:sz w:val="24"/>
                <w:szCs w:val="24"/>
              </w:rPr>
            </w:pPr>
            <w:proofErr w:type="spellStart"/>
            <w:r w:rsidRPr="00FA4902">
              <w:rPr>
                <w:sz w:val="24"/>
                <w:szCs w:val="24"/>
              </w:rPr>
              <w:t>QoS</w:t>
            </w:r>
            <w:proofErr w:type="spellEnd"/>
            <w:r w:rsidRPr="00FA4902">
              <w:rPr>
                <w:sz w:val="24"/>
                <w:szCs w:val="24"/>
              </w:rPr>
              <w:t>（</w:t>
            </w:r>
            <w:r w:rsidRPr="00FA4902">
              <w:rPr>
                <w:sz w:val="24"/>
                <w:szCs w:val="24"/>
              </w:rPr>
              <w:t>Quality of Service</w:t>
            </w:r>
            <w:r w:rsidRPr="00FA4902">
              <w:rPr>
                <w:sz w:val="24"/>
                <w:szCs w:val="24"/>
              </w:rPr>
              <w:t>，服务质量）是各种存在服务供需关系的场合中普遍存在的概念，它评估服务方满足客户服务需求的能力。</w:t>
            </w:r>
            <w:r w:rsidRPr="00FA4902">
              <w:rPr>
                <w:sz w:val="24"/>
                <w:szCs w:val="24"/>
              </w:rPr>
              <w:t xml:space="preserve"> </w:t>
            </w:r>
            <w:r w:rsidRPr="00FA4902">
              <w:rPr>
                <w:sz w:val="24"/>
                <w:szCs w:val="24"/>
              </w:rPr>
              <w:t xml:space="preserve"> </w:t>
            </w:r>
            <w:r w:rsidRPr="00FA4902">
              <w:rPr>
                <w:sz w:val="24"/>
                <w:szCs w:val="24"/>
              </w:rPr>
              <w:t>新建类</w:t>
            </w:r>
            <w:r w:rsidRPr="00FA4902">
              <w:rPr>
                <w:sz w:val="24"/>
                <w:szCs w:val="24"/>
              </w:rPr>
              <w:t xml:space="preserve"> </w:t>
            </w:r>
            <w:r w:rsidRPr="00FA4902">
              <w:rPr>
                <w:sz w:val="24"/>
                <w:szCs w:val="24"/>
              </w:rPr>
              <w:t xml:space="preserve"> </w:t>
            </w:r>
            <w:r w:rsidRPr="00FA4902">
              <w:rPr>
                <w:sz w:val="24"/>
                <w:szCs w:val="24"/>
              </w:rPr>
              <w:t>配置分类规则</w:t>
            </w:r>
            <w:r w:rsidRPr="00FA4902">
              <w:rPr>
                <w:sz w:val="24"/>
                <w:szCs w:val="24"/>
              </w:rPr>
              <w:t xml:space="preserve"> </w:t>
            </w:r>
            <w:r w:rsidRPr="00FA4902">
              <w:rPr>
                <w:sz w:val="24"/>
                <w:szCs w:val="24"/>
              </w:rPr>
              <w:t xml:space="preserve"> </w:t>
            </w:r>
            <w:r w:rsidRPr="00FA4902">
              <w:rPr>
                <w:sz w:val="24"/>
                <w:szCs w:val="24"/>
              </w:rPr>
              <w:t>新建流行为</w:t>
            </w:r>
            <w:r w:rsidRPr="00FA4902">
              <w:rPr>
                <w:sz w:val="24"/>
                <w:szCs w:val="24"/>
              </w:rPr>
              <w:t xml:space="preserve"> </w:t>
            </w:r>
            <w:r w:rsidRPr="00FA4902">
              <w:rPr>
                <w:sz w:val="24"/>
                <w:szCs w:val="24"/>
              </w:rPr>
              <w:t xml:space="preserve"> </w:t>
            </w:r>
            <w:r w:rsidRPr="00FA4902">
              <w:rPr>
                <w:sz w:val="24"/>
                <w:szCs w:val="24"/>
              </w:rPr>
              <w:t>配置流行为中的动作</w:t>
            </w:r>
            <w:r w:rsidRPr="00FA4902">
              <w:rPr>
                <w:sz w:val="24"/>
                <w:szCs w:val="24"/>
              </w:rPr>
              <w:t xml:space="preserve"> </w:t>
            </w:r>
            <w:r w:rsidRPr="00FA4902">
              <w:rPr>
                <w:sz w:val="24"/>
                <w:szCs w:val="24"/>
              </w:rPr>
              <w:t xml:space="preserve"> </w:t>
            </w:r>
            <w:r w:rsidRPr="00FA4902">
              <w:rPr>
                <w:sz w:val="24"/>
                <w:szCs w:val="24"/>
              </w:rPr>
              <w:t>新建策略</w:t>
            </w:r>
            <w:r w:rsidRPr="00FA4902">
              <w:rPr>
                <w:sz w:val="24"/>
                <w:szCs w:val="24"/>
              </w:rPr>
              <w:t xml:space="preserve"> </w:t>
            </w:r>
            <w:r w:rsidRPr="00FA4902">
              <w:rPr>
                <w:sz w:val="24"/>
                <w:szCs w:val="24"/>
              </w:rPr>
              <w:t xml:space="preserve"> </w:t>
            </w:r>
            <w:r w:rsidRPr="00FA4902">
              <w:rPr>
                <w:sz w:val="24"/>
                <w:szCs w:val="24"/>
              </w:rPr>
              <w:t>配置策略中类和流行为的对应关系</w:t>
            </w:r>
            <w:r w:rsidRPr="00FA4902">
              <w:rPr>
                <w:sz w:val="24"/>
                <w:szCs w:val="24"/>
              </w:rPr>
              <w:t xml:space="preserve"> </w:t>
            </w:r>
            <w:r w:rsidRPr="00FA4902">
              <w:rPr>
                <w:sz w:val="24"/>
                <w:szCs w:val="24"/>
              </w:rPr>
              <w:t xml:space="preserve"> </w:t>
            </w:r>
            <w:r w:rsidRPr="00FA4902">
              <w:rPr>
                <w:sz w:val="24"/>
                <w:szCs w:val="24"/>
              </w:rPr>
              <w:t>应用策略到接口</w:t>
            </w:r>
            <w:r w:rsidRPr="00FA4902">
              <w:rPr>
                <w:sz w:val="24"/>
                <w:szCs w:val="24"/>
              </w:rPr>
              <w:t xml:space="preserve"> </w:t>
            </w:r>
            <w:r w:rsidRPr="00FA4902">
              <w:rPr>
                <w:sz w:val="24"/>
                <w:szCs w:val="24"/>
              </w:rPr>
              <w:t xml:space="preserve"> </w:t>
            </w:r>
            <w:r w:rsidRPr="00FA4902">
              <w:rPr>
                <w:sz w:val="24"/>
                <w:szCs w:val="24"/>
              </w:rPr>
              <w:t>在端口上配置端口限速</w:t>
            </w:r>
            <w:r w:rsidRPr="00FA4902">
              <w:rPr>
                <w:sz w:val="24"/>
                <w:szCs w:val="24"/>
              </w:rPr>
              <w:t xml:space="preserve"> </w:t>
            </w:r>
            <w:r w:rsidRPr="00FA4902">
              <w:rPr>
                <w:sz w:val="24"/>
                <w:szCs w:val="24"/>
              </w:rPr>
              <w:t xml:space="preserve"> </w:t>
            </w:r>
            <w:r w:rsidRPr="00FA4902">
              <w:rPr>
                <w:sz w:val="24"/>
                <w:szCs w:val="24"/>
              </w:rPr>
              <w:t>配置端口带宽限制</w:t>
            </w:r>
            <w:r w:rsidRPr="00FA4902">
              <w:rPr>
                <w:sz w:val="24"/>
                <w:szCs w:val="24"/>
              </w:rPr>
              <w:t xml:space="preserve"> </w:t>
            </w:r>
          </w:p>
        </w:tc>
        <w:tc>
          <w:tcPr>
            <w:tcW w:w="2693" w:type="dxa"/>
          </w:tcPr>
          <w:p w:rsidR="006C4B12" w:rsidRPr="00FA4902" w:rsidRDefault="006C4B12" w:rsidP="006C4B12">
            <w:pPr>
              <w:rPr>
                <w:sz w:val="24"/>
                <w:szCs w:val="24"/>
              </w:rPr>
            </w:pPr>
            <w:r w:rsidRPr="006C4B12">
              <w:rPr>
                <w:sz w:val="24"/>
                <w:szCs w:val="24"/>
              </w:rPr>
              <w:t xml:space="preserve">5.5 </w:t>
            </w:r>
            <w:r w:rsidRPr="006C4B12">
              <w:rPr>
                <w:noProof/>
                <w:sz w:val="24"/>
                <w:szCs w:val="24"/>
              </w:rPr>
              <w:drawing>
                <wp:inline distT="0" distB="0" distL="0" distR="0">
                  <wp:extent cx="152400" cy="152400"/>
                  <wp:effectExtent l="0" t="0" r="0" b="0"/>
                  <wp:docPr id="30" name="图片 30"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os_obj"/>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6C4B12">
              <w:rPr>
                <w:sz w:val="24"/>
                <w:szCs w:val="24"/>
              </w:rPr>
              <w:t>QoS</w:t>
            </w:r>
            <w:proofErr w:type="spellEnd"/>
            <w:r w:rsidRPr="006C4B12">
              <w:rPr>
                <w:rFonts w:hint="eastAsia"/>
                <w:sz w:val="24"/>
                <w:szCs w:val="24"/>
              </w:rPr>
              <w:t>对象</w:t>
            </w:r>
          </w:p>
        </w:tc>
        <w:tc>
          <w:tcPr>
            <w:tcW w:w="709" w:type="dxa"/>
          </w:tcPr>
          <w:p w:rsidR="006C4B12" w:rsidRPr="00FA4902" w:rsidRDefault="006C4B12" w:rsidP="006C4B12">
            <w:pPr>
              <w:rPr>
                <w:sz w:val="24"/>
                <w:szCs w:val="24"/>
              </w:rPr>
            </w:pPr>
            <w:r>
              <w:rPr>
                <w:sz w:val="24"/>
                <w:szCs w:val="24"/>
              </w:rPr>
              <w:t>101</w:t>
            </w:r>
          </w:p>
        </w:tc>
      </w:tr>
      <w:tr w:rsidR="006C4B12" w:rsidRPr="00FA4902" w:rsidTr="00AA4EF5">
        <w:tc>
          <w:tcPr>
            <w:tcW w:w="1702" w:type="dxa"/>
            <w:vAlign w:val="center"/>
          </w:tcPr>
          <w:p w:rsidR="006C4B12" w:rsidRPr="00FA4902" w:rsidRDefault="006C4B12" w:rsidP="006C4B12">
            <w:pPr>
              <w:rPr>
                <w:sz w:val="24"/>
                <w:szCs w:val="24"/>
              </w:rPr>
            </w:pPr>
            <w:r w:rsidRPr="00FA4902">
              <w:rPr>
                <w:sz w:val="24"/>
                <w:szCs w:val="24"/>
              </w:rPr>
              <w:t>流量监管</w:t>
            </w:r>
            <w:r w:rsidRPr="00FA4902">
              <w:rPr>
                <w:sz w:val="24"/>
                <w:szCs w:val="24"/>
              </w:rPr>
              <w:t xml:space="preserve"> </w:t>
            </w:r>
          </w:p>
        </w:tc>
        <w:tc>
          <w:tcPr>
            <w:tcW w:w="3969" w:type="dxa"/>
          </w:tcPr>
          <w:p w:rsidR="006C4B12" w:rsidRPr="00FA4902" w:rsidRDefault="006C4B12" w:rsidP="006C4B12">
            <w:pPr>
              <w:rPr>
                <w:sz w:val="24"/>
                <w:szCs w:val="24"/>
              </w:rPr>
            </w:pPr>
            <w:r w:rsidRPr="00FA4902">
              <w:rPr>
                <w:sz w:val="24"/>
                <w:szCs w:val="24"/>
              </w:rPr>
              <w:t>流量监管是指对进入设备的特定流量的规格进行监管，通常作用在接口入方向。当流量超出规格时，可以采取限制或惩罚措施，以保护运营商的商业利益和网络资源不受损害。</w:t>
            </w:r>
            <w:r w:rsidRPr="00FA4902">
              <w:rPr>
                <w:sz w:val="24"/>
                <w:szCs w:val="24"/>
              </w:rPr>
              <w:t xml:space="preserve"> </w:t>
            </w:r>
          </w:p>
          <w:p w:rsidR="006C4B12" w:rsidRPr="00FA4902" w:rsidRDefault="006C4B12" w:rsidP="006C4B12">
            <w:pPr>
              <w:rPr>
                <w:sz w:val="24"/>
                <w:szCs w:val="24"/>
              </w:rPr>
            </w:pPr>
            <w:r w:rsidRPr="00FA4902">
              <w:rPr>
                <w:sz w:val="24"/>
                <w:szCs w:val="24"/>
              </w:rPr>
              <w:t xml:space="preserve"> </w:t>
            </w:r>
            <w:r w:rsidRPr="00FA4902">
              <w:rPr>
                <w:sz w:val="24"/>
                <w:szCs w:val="24"/>
              </w:rPr>
              <w:t>新建</w:t>
            </w:r>
            <w:r w:rsidRPr="00FA4902">
              <w:rPr>
                <w:sz w:val="24"/>
                <w:szCs w:val="24"/>
              </w:rPr>
              <w:t xml:space="preserve"> CAR </w:t>
            </w:r>
            <w:r w:rsidRPr="00FA4902">
              <w:rPr>
                <w:sz w:val="24"/>
                <w:szCs w:val="24"/>
              </w:rPr>
              <w:t>列表</w:t>
            </w:r>
            <w:r w:rsidRPr="00FA4902">
              <w:rPr>
                <w:sz w:val="24"/>
                <w:szCs w:val="24"/>
              </w:rPr>
              <w:t xml:space="preserve"> </w:t>
            </w:r>
            <w:r w:rsidRPr="00FA4902">
              <w:rPr>
                <w:sz w:val="24"/>
                <w:szCs w:val="24"/>
              </w:rPr>
              <w:t xml:space="preserve"> </w:t>
            </w:r>
            <w:r w:rsidRPr="00FA4902">
              <w:rPr>
                <w:sz w:val="24"/>
                <w:szCs w:val="24"/>
              </w:rPr>
              <w:t>应用</w:t>
            </w:r>
            <w:r w:rsidRPr="00FA4902">
              <w:rPr>
                <w:sz w:val="24"/>
                <w:szCs w:val="24"/>
              </w:rPr>
              <w:t xml:space="preserve"> CAR </w:t>
            </w:r>
            <w:r w:rsidRPr="00FA4902">
              <w:rPr>
                <w:sz w:val="24"/>
                <w:szCs w:val="24"/>
              </w:rPr>
              <w:t>列表到接口</w:t>
            </w:r>
            <w:r w:rsidRPr="00FA4902">
              <w:rPr>
                <w:sz w:val="24"/>
                <w:szCs w:val="24"/>
              </w:rPr>
              <w:t xml:space="preserve"> </w:t>
            </w:r>
          </w:p>
        </w:tc>
        <w:tc>
          <w:tcPr>
            <w:tcW w:w="2693" w:type="dxa"/>
          </w:tcPr>
          <w:p w:rsidR="006C4B12" w:rsidRDefault="0078070B" w:rsidP="006C4B12">
            <w:pPr>
              <w:rPr>
                <w:sz w:val="24"/>
                <w:szCs w:val="24"/>
              </w:rPr>
            </w:pPr>
            <w:r w:rsidRPr="0078070B">
              <w:rPr>
                <w:sz w:val="24"/>
                <w:szCs w:val="24"/>
              </w:rPr>
              <w:t xml:space="preserve">5.3 </w:t>
            </w:r>
            <w:r w:rsidRPr="0078070B">
              <w:rPr>
                <w:noProof/>
                <w:sz w:val="24"/>
                <w:szCs w:val="24"/>
              </w:rPr>
              <w:drawing>
                <wp:inline distT="0" distB="0" distL="0" distR="0">
                  <wp:extent cx="152400" cy="152400"/>
                  <wp:effectExtent l="0" t="0" r="0" b="0"/>
                  <wp:docPr id="84" name="图片 84" descr="traffic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raffic_obj"/>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8070B">
              <w:rPr>
                <w:rFonts w:hint="eastAsia"/>
                <w:sz w:val="24"/>
                <w:szCs w:val="24"/>
              </w:rPr>
              <w:t>流量对象</w:t>
            </w:r>
          </w:p>
          <w:p w:rsidR="00AC554C" w:rsidRPr="00FA4902" w:rsidRDefault="00AC554C" w:rsidP="006C4B12">
            <w:pPr>
              <w:rPr>
                <w:sz w:val="24"/>
                <w:szCs w:val="24"/>
              </w:rPr>
            </w:pPr>
            <w:r w:rsidRPr="00AC554C">
              <w:rPr>
                <w:sz w:val="24"/>
                <w:szCs w:val="24"/>
              </w:rPr>
              <w:t xml:space="preserve">1.4 </w:t>
            </w:r>
            <w:r w:rsidRPr="00AC554C">
              <w:rPr>
                <w:noProof/>
                <w:sz w:val="24"/>
                <w:szCs w:val="24"/>
              </w:rPr>
              <w:drawing>
                <wp:inline distT="0" distB="0" distL="0" distR="0">
                  <wp:extent cx="175260" cy="152400"/>
                  <wp:effectExtent l="0" t="0" r="0" b="0"/>
                  <wp:docPr id="85" name="图片 85" descr="network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twork_statu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260" cy="152400"/>
                          </a:xfrm>
                          <a:prstGeom prst="rect">
                            <a:avLst/>
                          </a:prstGeom>
                          <a:noFill/>
                          <a:ln>
                            <a:noFill/>
                          </a:ln>
                        </pic:spPr>
                      </pic:pic>
                    </a:graphicData>
                  </a:graphic>
                </wp:inline>
              </w:drawing>
            </w:r>
            <w:r w:rsidRPr="00AC554C">
              <w:rPr>
                <w:rFonts w:hint="eastAsia"/>
                <w:sz w:val="24"/>
                <w:szCs w:val="24"/>
              </w:rPr>
              <w:t>网络状态</w:t>
            </w:r>
          </w:p>
        </w:tc>
        <w:tc>
          <w:tcPr>
            <w:tcW w:w="709" w:type="dxa"/>
          </w:tcPr>
          <w:p w:rsidR="006C4B12" w:rsidRDefault="0078070B" w:rsidP="006C4B12">
            <w:pPr>
              <w:rPr>
                <w:sz w:val="24"/>
                <w:szCs w:val="24"/>
              </w:rPr>
            </w:pPr>
            <w:r>
              <w:rPr>
                <w:sz w:val="24"/>
                <w:szCs w:val="24"/>
              </w:rPr>
              <w:t>97</w:t>
            </w:r>
          </w:p>
          <w:p w:rsidR="00AC554C" w:rsidRPr="00FA4902" w:rsidRDefault="00AC554C" w:rsidP="006C4B12">
            <w:pPr>
              <w:rPr>
                <w:sz w:val="24"/>
                <w:szCs w:val="24"/>
              </w:rPr>
            </w:pPr>
            <w:r>
              <w:rPr>
                <w:sz w:val="24"/>
                <w:szCs w:val="24"/>
              </w:rPr>
              <w:t>23</w:t>
            </w:r>
          </w:p>
        </w:tc>
      </w:tr>
      <w:tr w:rsidR="005A689F" w:rsidRPr="00FA4902" w:rsidTr="00AA4EF5">
        <w:tc>
          <w:tcPr>
            <w:tcW w:w="1702" w:type="dxa"/>
            <w:vAlign w:val="center"/>
          </w:tcPr>
          <w:p w:rsidR="005A689F" w:rsidRPr="00FA4902" w:rsidRDefault="005A689F" w:rsidP="005A689F">
            <w:pPr>
              <w:rPr>
                <w:sz w:val="24"/>
                <w:szCs w:val="24"/>
              </w:rPr>
            </w:pPr>
            <w:r w:rsidRPr="00FA4902">
              <w:rPr>
                <w:sz w:val="24"/>
                <w:szCs w:val="24"/>
              </w:rPr>
              <w:t>会话管理</w:t>
            </w:r>
            <w:r w:rsidRPr="00FA4902">
              <w:rPr>
                <w:sz w:val="24"/>
                <w:szCs w:val="24"/>
              </w:rPr>
              <w:t xml:space="preserve"> </w:t>
            </w:r>
          </w:p>
        </w:tc>
        <w:tc>
          <w:tcPr>
            <w:tcW w:w="3969" w:type="dxa"/>
          </w:tcPr>
          <w:p w:rsidR="005A689F" w:rsidRPr="00FA4902" w:rsidRDefault="005A689F" w:rsidP="005A689F">
            <w:pPr>
              <w:rPr>
                <w:sz w:val="24"/>
                <w:szCs w:val="24"/>
              </w:rPr>
            </w:pPr>
            <w:r w:rsidRPr="00FA4902">
              <w:rPr>
                <w:sz w:val="24"/>
                <w:szCs w:val="24"/>
              </w:rPr>
              <w:t>会话管理是为了实现</w:t>
            </w:r>
            <w:r w:rsidRPr="00FA4902">
              <w:rPr>
                <w:sz w:val="24"/>
                <w:szCs w:val="24"/>
              </w:rPr>
              <w:t xml:space="preserve"> NAT</w:t>
            </w:r>
            <w:r w:rsidRPr="00FA4902">
              <w:rPr>
                <w:sz w:val="24"/>
                <w:szCs w:val="24"/>
              </w:rPr>
              <w:t>、</w:t>
            </w:r>
            <w:r w:rsidRPr="00FA4902">
              <w:rPr>
                <w:sz w:val="24"/>
                <w:szCs w:val="24"/>
              </w:rPr>
              <w:t>ASPF</w:t>
            </w:r>
            <w:r w:rsidRPr="00FA4902">
              <w:rPr>
                <w:sz w:val="24"/>
                <w:szCs w:val="24"/>
              </w:rPr>
              <w:t>、攻击防范等基于会话进行处理的业务而抽象出来的公共功能。</w:t>
            </w:r>
            <w:r w:rsidRPr="00FA4902">
              <w:rPr>
                <w:sz w:val="24"/>
                <w:szCs w:val="24"/>
              </w:rPr>
              <w:t xml:space="preserve"> </w:t>
            </w:r>
            <w:r w:rsidRPr="00FA4902">
              <w:rPr>
                <w:sz w:val="24"/>
                <w:szCs w:val="24"/>
              </w:rPr>
              <w:t xml:space="preserve"> </w:t>
            </w:r>
            <w:r w:rsidRPr="00FA4902">
              <w:rPr>
                <w:sz w:val="24"/>
                <w:szCs w:val="24"/>
              </w:rPr>
              <w:t>配置会话基本设置</w:t>
            </w:r>
            <w:r w:rsidRPr="00FA4902">
              <w:rPr>
                <w:sz w:val="24"/>
                <w:szCs w:val="24"/>
              </w:rPr>
              <w:t xml:space="preserve"> </w:t>
            </w:r>
            <w:r w:rsidRPr="00FA4902">
              <w:rPr>
                <w:sz w:val="24"/>
                <w:szCs w:val="24"/>
              </w:rPr>
              <w:t xml:space="preserve"> </w:t>
            </w:r>
            <w:r w:rsidRPr="00FA4902">
              <w:rPr>
                <w:sz w:val="24"/>
                <w:szCs w:val="24"/>
              </w:rPr>
              <w:t>查看会话列表</w:t>
            </w:r>
            <w:r w:rsidRPr="00FA4902">
              <w:rPr>
                <w:sz w:val="24"/>
                <w:szCs w:val="24"/>
              </w:rPr>
              <w:t xml:space="preserve"> </w:t>
            </w:r>
            <w:r w:rsidRPr="00FA4902">
              <w:rPr>
                <w:sz w:val="24"/>
                <w:szCs w:val="24"/>
              </w:rPr>
              <w:t xml:space="preserve"> </w:t>
            </w:r>
            <w:r w:rsidRPr="00FA4902">
              <w:rPr>
                <w:sz w:val="24"/>
                <w:szCs w:val="24"/>
              </w:rPr>
              <w:t>查</w:t>
            </w:r>
            <w:r w:rsidRPr="00FA4902">
              <w:rPr>
                <w:sz w:val="24"/>
                <w:szCs w:val="24"/>
              </w:rPr>
              <w:lastRenderedPageBreak/>
              <w:t>看会话全局统计信息</w:t>
            </w:r>
            <w:r w:rsidRPr="00FA4902">
              <w:rPr>
                <w:sz w:val="24"/>
                <w:szCs w:val="24"/>
              </w:rPr>
              <w:t xml:space="preserve"> </w:t>
            </w:r>
            <w:r w:rsidRPr="00FA4902">
              <w:rPr>
                <w:sz w:val="24"/>
                <w:szCs w:val="24"/>
              </w:rPr>
              <w:t xml:space="preserve"> </w:t>
            </w:r>
            <w:r w:rsidRPr="00FA4902">
              <w:rPr>
                <w:sz w:val="24"/>
                <w:szCs w:val="24"/>
              </w:rPr>
              <w:t>配置会话统计使能状态</w:t>
            </w:r>
            <w:r w:rsidRPr="00FA4902">
              <w:rPr>
                <w:sz w:val="24"/>
                <w:szCs w:val="24"/>
              </w:rPr>
              <w:t xml:space="preserve"> </w:t>
            </w:r>
            <w:r w:rsidRPr="00FA4902">
              <w:rPr>
                <w:sz w:val="24"/>
                <w:szCs w:val="24"/>
              </w:rPr>
              <w:t xml:space="preserve"> </w:t>
            </w:r>
            <w:r w:rsidRPr="00FA4902">
              <w:rPr>
                <w:sz w:val="24"/>
                <w:szCs w:val="24"/>
              </w:rPr>
              <w:t>查看</w:t>
            </w:r>
            <w:r w:rsidRPr="00FA4902">
              <w:rPr>
                <w:sz w:val="24"/>
                <w:szCs w:val="24"/>
              </w:rPr>
              <w:t xml:space="preserve"> IP </w:t>
            </w:r>
            <w:r w:rsidRPr="00FA4902">
              <w:rPr>
                <w:sz w:val="24"/>
                <w:szCs w:val="24"/>
              </w:rPr>
              <w:t>统计信息</w:t>
            </w:r>
            <w:r w:rsidRPr="00FA4902">
              <w:rPr>
                <w:sz w:val="24"/>
                <w:szCs w:val="24"/>
              </w:rPr>
              <w:t xml:space="preserve"> </w:t>
            </w:r>
            <w:r w:rsidRPr="00FA4902">
              <w:rPr>
                <w:sz w:val="24"/>
                <w:szCs w:val="24"/>
              </w:rPr>
              <w:t xml:space="preserve"> </w:t>
            </w:r>
            <w:r w:rsidRPr="00FA4902">
              <w:rPr>
                <w:sz w:val="24"/>
                <w:szCs w:val="24"/>
              </w:rPr>
              <w:t>查看安全区域统计信息</w:t>
            </w:r>
            <w:r w:rsidRPr="00FA4902">
              <w:rPr>
                <w:sz w:val="24"/>
                <w:szCs w:val="24"/>
              </w:rPr>
              <w:t xml:space="preserve"> </w:t>
            </w:r>
          </w:p>
        </w:tc>
        <w:tc>
          <w:tcPr>
            <w:tcW w:w="2693" w:type="dxa"/>
          </w:tcPr>
          <w:p w:rsidR="005A689F" w:rsidRDefault="005A689F" w:rsidP="005A689F">
            <w:pPr>
              <w:rPr>
                <w:sz w:val="24"/>
                <w:szCs w:val="24"/>
              </w:rPr>
            </w:pPr>
            <w:r w:rsidRPr="004F3FC1">
              <w:rPr>
                <w:sz w:val="24"/>
                <w:szCs w:val="24"/>
              </w:rPr>
              <w:lastRenderedPageBreak/>
              <w:t xml:space="preserve">5.4 </w:t>
            </w:r>
            <w:r w:rsidRPr="004F3FC1">
              <w:rPr>
                <w:noProof/>
                <w:sz w:val="24"/>
                <w:szCs w:val="24"/>
              </w:rPr>
              <w:drawing>
                <wp:inline distT="0" distB="0" distL="0" distR="0" wp14:anchorId="5D164AA6" wp14:editId="3B3AA729">
                  <wp:extent cx="152400" cy="152400"/>
                  <wp:effectExtent l="0" t="0" r="0" b="0"/>
                  <wp:docPr id="70" name="图片 70"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ssion_obj"/>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3FC1">
              <w:rPr>
                <w:rFonts w:hint="eastAsia"/>
                <w:sz w:val="24"/>
                <w:szCs w:val="24"/>
              </w:rPr>
              <w:t>会话对象</w:t>
            </w:r>
          </w:p>
          <w:p w:rsidR="005A689F" w:rsidRDefault="005A689F" w:rsidP="005A689F">
            <w:pPr>
              <w:rPr>
                <w:sz w:val="24"/>
                <w:szCs w:val="24"/>
              </w:rPr>
            </w:pPr>
            <w:r w:rsidRPr="00CE365B">
              <w:rPr>
                <w:sz w:val="24"/>
                <w:szCs w:val="24"/>
              </w:rPr>
              <w:t xml:space="preserve">1.11 </w:t>
            </w:r>
            <w:r w:rsidRPr="00CE365B">
              <w:rPr>
                <w:noProof/>
                <w:sz w:val="24"/>
                <w:szCs w:val="24"/>
              </w:rPr>
              <w:drawing>
                <wp:inline distT="0" distB="0" distL="0" distR="0" wp14:anchorId="542B961A" wp14:editId="272A44DB">
                  <wp:extent cx="152400" cy="152400"/>
                  <wp:effectExtent l="0" t="0" r="0" b="0"/>
                  <wp:docPr id="71" name="图片 71" descr="session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ssion_statu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365B">
              <w:rPr>
                <w:rFonts w:hint="eastAsia"/>
                <w:sz w:val="24"/>
                <w:szCs w:val="24"/>
              </w:rPr>
              <w:t>会话状态</w:t>
            </w:r>
            <w:r>
              <w:rPr>
                <w:rFonts w:hint="eastAsia"/>
                <w:sz w:val="24"/>
                <w:szCs w:val="24"/>
              </w:rPr>
              <w:t xml:space="preserve"> </w:t>
            </w:r>
            <w:r>
              <w:rPr>
                <w:rFonts w:hint="eastAsia"/>
                <w:sz w:val="24"/>
                <w:szCs w:val="24"/>
              </w:rPr>
              <w:t>中断会话</w:t>
            </w:r>
          </w:p>
          <w:p w:rsidR="005A689F" w:rsidRPr="00F614BD" w:rsidRDefault="005A689F" w:rsidP="005A689F">
            <w:pPr>
              <w:rPr>
                <w:sz w:val="24"/>
                <w:szCs w:val="24"/>
              </w:rPr>
            </w:pPr>
            <w:r w:rsidRPr="00FB1C48">
              <w:rPr>
                <w:sz w:val="24"/>
                <w:szCs w:val="24"/>
              </w:rPr>
              <w:t xml:space="preserve">1.8 </w:t>
            </w:r>
            <w:r w:rsidRPr="00FB1C48">
              <w:rPr>
                <w:noProof/>
                <w:sz w:val="24"/>
                <w:szCs w:val="24"/>
              </w:rPr>
              <w:drawing>
                <wp:inline distT="0" distB="0" distL="0" distR="0" wp14:anchorId="1BA03E22" wp14:editId="6D7C5725">
                  <wp:extent cx="152400" cy="152400"/>
                  <wp:effectExtent l="0" t="0" r="0" b="0"/>
                  <wp:docPr id="74" name="图片 74" descr="traffic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ffic_sta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B1C48">
              <w:rPr>
                <w:rFonts w:hint="eastAsia"/>
                <w:sz w:val="24"/>
                <w:szCs w:val="24"/>
              </w:rPr>
              <w:t>流量统计</w:t>
            </w:r>
          </w:p>
        </w:tc>
        <w:tc>
          <w:tcPr>
            <w:tcW w:w="709" w:type="dxa"/>
          </w:tcPr>
          <w:p w:rsidR="005A689F" w:rsidRDefault="005A689F" w:rsidP="005A689F">
            <w:pPr>
              <w:rPr>
                <w:sz w:val="24"/>
                <w:szCs w:val="24"/>
              </w:rPr>
            </w:pPr>
            <w:r>
              <w:rPr>
                <w:sz w:val="24"/>
                <w:szCs w:val="24"/>
              </w:rPr>
              <w:t>99</w:t>
            </w:r>
          </w:p>
          <w:p w:rsidR="005A689F" w:rsidRDefault="005A689F" w:rsidP="005A689F">
            <w:pPr>
              <w:rPr>
                <w:sz w:val="24"/>
                <w:szCs w:val="24"/>
              </w:rPr>
            </w:pPr>
            <w:r>
              <w:rPr>
                <w:sz w:val="24"/>
                <w:szCs w:val="24"/>
              </w:rPr>
              <w:t>37</w:t>
            </w:r>
          </w:p>
          <w:p w:rsidR="005A689F" w:rsidRPr="00F614BD" w:rsidRDefault="005A689F" w:rsidP="005A689F">
            <w:pPr>
              <w:rPr>
                <w:sz w:val="24"/>
                <w:szCs w:val="24"/>
              </w:rPr>
            </w:pPr>
            <w:r>
              <w:rPr>
                <w:sz w:val="24"/>
                <w:szCs w:val="24"/>
              </w:rPr>
              <w:t>31</w:t>
            </w:r>
          </w:p>
        </w:tc>
      </w:tr>
      <w:tr w:rsidR="005A689F" w:rsidRPr="00FA4902" w:rsidTr="00AA4EF5">
        <w:tc>
          <w:tcPr>
            <w:tcW w:w="1702" w:type="dxa"/>
            <w:vAlign w:val="center"/>
          </w:tcPr>
          <w:p w:rsidR="005A689F" w:rsidRPr="00FA4902" w:rsidRDefault="005A689F" w:rsidP="005A689F">
            <w:pPr>
              <w:rPr>
                <w:sz w:val="24"/>
                <w:szCs w:val="24"/>
              </w:rPr>
            </w:pPr>
            <w:r w:rsidRPr="00FA4902">
              <w:rPr>
                <w:sz w:val="24"/>
                <w:szCs w:val="24"/>
              </w:rPr>
              <w:lastRenderedPageBreak/>
              <w:t>黑名单</w:t>
            </w:r>
            <w:r w:rsidRPr="00FA4902">
              <w:rPr>
                <w:sz w:val="24"/>
                <w:szCs w:val="24"/>
              </w:rPr>
              <w:t xml:space="preserve"> </w:t>
            </w:r>
          </w:p>
        </w:tc>
        <w:tc>
          <w:tcPr>
            <w:tcW w:w="3969" w:type="dxa"/>
          </w:tcPr>
          <w:p w:rsidR="005A689F" w:rsidRPr="00FA4902" w:rsidRDefault="005A689F" w:rsidP="005A689F">
            <w:pPr>
              <w:rPr>
                <w:sz w:val="24"/>
                <w:szCs w:val="24"/>
              </w:rPr>
            </w:pPr>
            <w:r w:rsidRPr="00FA4902">
              <w:rPr>
                <w:sz w:val="24"/>
                <w:szCs w:val="24"/>
              </w:rPr>
              <w:t>黑名单是根据报文的源</w:t>
            </w:r>
            <w:r w:rsidRPr="00FA4902">
              <w:rPr>
                <w:sz w:val="24"/>
                <w:szCs w:val="24"/>
              </w:rPr>
              <w:t xml:space="preserve"> IP </w:t>
            </w:r>
            <w:r w:rsidRPr="00FA4902">
              <w:rPr>
                <w:sz w:val="24"/>
                <w:szCs w:val="24"/>
              </w:rPr>
              <w:t>地址进行过滤的一种攻击防范方式。</w:t>
            </w:r>
            <w:r w:rsidRPr="00FA4902">
              <w:rPr>
                <w:sz w:val="24"/>
                <w:szCs w:val="24"/>
              </w:rPr>
              <w:t xml:space="preserve"> </w:t>
            </w:r>
            <w:r w:rsidRPr="00FA4902">
              <w:rPr>
                <w:sz w:val="24"/>
                <w:szCs w:val="24"/>
              </w:rPr>
              <w:t xml:space="preserve"> </w:t>
            </w:r>
            <w:r w:rsidRPr="00FA4902">
              <w:rPr>
                <w:sz w:val="24"/>
                <w:szCs w:val="24"/>
              </w:rPr>
              <w:t>启用黑名单过滤功能</w:t>
            </w:r>
            <w:r w:rsidRPr="00FA4902">
              <w:rPr>
                <w:sz w:val="24"/>
                <w:szCs w:val="24"/>
              </w:rPr>
              <w:t xml:space="preserve"> </w:t>
            </w:r>
            <w:r w:rsidRPr="00FA4902">
              <w:rPr>
                <w:sz w:val="24"/>
                <w:szCs w:val="24"/>
              </w:rPr>
              <w:t xml:space="preserve"> </w:t>
            </w:r>
            <w:r w:rsidRPr="00FA4902">
              <w:rPr>
                <w:sz w:val="24"/>
                <w:szCs w:val="24"/>
              </w:rPr>
              <w:t>手动新建黑名单表项</w:t>
            </w:r>
            <w:r w:rsidRPr="00FA4902">
              <w:rPr>
                <w:sz w:val="24"/>
                <w:szCs w:val="24"/>
              </w:rPr>
              <w:t xml:space="preserve"> </w:t>
            </w:r>
            <w:r w:rsidRPr="00FA4902">
              <w:rPr>
                <w:sz w:val="24"/>
                <w:szCs w:val="24"/>
              </w:rPr>
              <w:t xml:space="preserve"> </w:t>
            </w:r>
            <w:r w:rsidRPr="00FA4902">
              <w:rPr>
                <w:sz w:val="24"/>
                <w:szCs w:val="24"/>
              </w:rPr>
              <w:t>查看黑名单</w:t>
            </w:r>
            <w:r w:rsidRPr="00FA4902">
              <w:rPr>
                <w:sz w:val="24"/>
                <w:szCs w:val="24"/>
              </w:rPr>
              <w:t xml:space="preserve"> </w:t>
            </w:r>
          </w:p>
        </w:tc>
        <w:tc>
          <w:tcPr>
            <w:tcW w:w="2693" w:type="dxa"/>
          </w:tcPr>
          <w:p w:rsidR="005A689F" w:rsidRPr="00AB31A7" w:rsidRDefault="005A689F" w:rsidP="005A689F">
            <w:pPr>
              <w:rPr>
                <w:sz w:val="24"/>
                <w:szCs w:val="24"/>
              </w:rPr>
            </w:pPr>
            <w:r w:rsidRPr="00AB31A7">
              <w:rPr>
                <w:sz w:val="24"/>
                <w:szCs w:val="24"/>
              </w:rPr>
              <w:t xml:space="preserve">5.1 </w:t>
            </w:r>
            <w:r w:rsidRPr="00AB31A7">
              <w:rPr>
                <w:noProof/>
                <w:sz w:val="24"/>
                <w:szCs w:val="24"/>
              </w:rPr>
              <w:drawing>
                <wp:inline distT="0" distB="0" distL="0" distR="0" wp14:anchorId="3C9B54F2" wp14:editId="2E169D69">
                  <wp:extent cx="152400" cy="152400"/>
                  <wp:effectExtent l="0" t="0" r="0" b="0"/>
                  <wp:docPr id="67" name="图片 67"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地址对象</w:t>
            </w:r>
            <w:r>
              <w:rPr>
                <w:rFonts w:hint="eastAsia"/>
                <w:sz w:val="24"/>
                <w:szCs w:val="24"/>
              </w:rPr>
              <w:t xml:space="preserve"> </w:t>
            </w:r>
            <w:r>
              <w:rPr>
                <w:sz w:val="24"/>
                <w:szCs w:val="24"/>
              </w:rPr>
              <w:br/>
            </w:r>
            <w:proofErr w:type="spellStart"/>
            <w:r>
              <w:rPr>
                <w:rFonts w:hint="eastAsia"/>
                <w:sz w:val="24"/>
                <w:szCs w:val="24"/>
              </w:rPr>
              <w:t>Block</w:t>
            </w:r>
            <w:r>
              <w:rPr>
                <w:sz w:val="24"/>
                <w:szCs w:val="24"/>
              </w:rPr>
              <w:t>ed_Client</w:t>
            </w:r>
            <w:proofErr w:type="spellEnd"/>
            <w:r>
              <w:rPr>
                <w:rFonts w:hint="eastAsia"/>
                <w:sz w:val="24"/>
                <w:szCs w:val="24"/>
              </w:rPr>
              <w:t>及</w:t>
            </w:r>
            <w:proofErr w:type="spellStart"/>
            <w:r>
              <w:rPr>
                <w:rFonts w:hint="eastAsia"/>
                <w:sz w:val="24"/>
                <w:szCs w:val="24"/>
              </w:rPr>
              <w:t>Block</w:t>
            </w:r>
            <w:r>
              <w:rPr>
                <w:sz w:val="24"/>
                <w:szCs w:val="24"/>
              </w:rPr>
              <w:t>ed_Server</w:t>
            </w:r>
            <w:proofErr w:type="spellEnd"/>
            <w:r>
              <w:rPr>
                <w:sz w:val="24"/>
                <w:szCs w:val="24"/>
              </w:rPr>
              <w:br/>
            </w:r>
            <w:r w:rsidRPr="00B437E8">
              <w:rPr>
                <w:sz w:val="24"/>
                <w:szCs w:val="24"/>
              </w:rPr>
              <w:t xml:space="preserve">7.7 </w:t>
            </w:r>
            <w:r w:rsidRPr="00B437E8">
              <w:rPr>
                <w:noProof/>
                <w:sz w:val="24"/>
                <w:szCs w:val="24"/>
              </w:rPr>
              <w:drawing>
                <wp:inline distT="0" distB="0" distL="0" distR="0" wp14:anchorId="34A18249" wp14:editId="33100CC0">
                  <wp:extent cx="152400" cy="152400"/>
                  <wp:effectExtent l="0" t="0" r="0" b="0"/>
                  <wp:docPr id="68" name="图片 68" descr="ips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s_statu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437E8">
              <w:rPr>
                <w:sz w:val="24"/>
                <w:szCs w:val="24"/>
              </w:rPr>
              <w:t>IPS</w:t>
            </w:r>
            <w:r w:rsidRPr="00B437E8">
              <w:rPr>
                <w:rFonts w:hint="eastAsia"/>
                <w:sz w:val="24"/>
                <w:szCs w:val="24"/>
              </w:rPr>
              <w:t>状态</w:t>
            </w:r>
          </w:p>
        </w:tc>
        <w:tc>
          <w:tcPr>
            <w:tcW w:w="709" w:type="dxa"/>
          </w:tcPr>
          <w:p w:rsidR="005A689F" w:rsidRPr="00AB31A7" w:rsidRDefault="005A689F" w:rsidP="005A689F">
            <w:pPr>
              <w:rPr>
                <w:sz w:val="24"/>
                <w:szCs w:val="24"/>
              </w:rPr>
            </w:pPr>
            <w:r w:rsidRPr="00AB31A7">
              <w:rPr>
                <w:rFonts w:hint="eastAsia"/>
                <w:sz w:val="24"/>
                <w:szCs w:val="24"/>
              </w:rPr>
              <w:t>93</w:t>
            </w:r>
            <w:r>
              <w:rPr>
                <w:sz w:val="24"/>
                <w:szCs w:val="24"/>
              </w:rPr>
              <w:br/>
              <w:t>174</w:t>
            </w:r>
          </w:p>
        </w:tc>
      </w:tr>
      <w:tr w:rsidR="005A689F" w:rsidRPr="00FA4902" w:rsidTr="00AA4EF5">
        <w:tc>
          <w:tcPr>
            <w:tcW w:w="1702" w:type="dxa"/>
            <w:vAlign w:val="center"/>
          </w:tcPr>
          <w:p w:rsidR="005A689F" w:rsidRPr="00FA4902" w:rsidRDefault="005A689F" w:rsidP="005A689F">
            <w:pPr>
              <w:rPr>
                <w:sz w:val="24"/>
                <w:szCs w:val="24"/>
              </w:rPr>
            </w:pPr>
            <w:r w:rsidRPr="00FA4902">
              <w:rPr>
                <w:sz w:val="24"/>
                <w:szCs w:val="24"/>
              </w:rPr>
              <w:t>报文异常检测</w:t>
            </w:r>
            <w:r w:rsidRPr="00FA4902">
              <w:rPr>
                <w:sz w:val="24"/>
                <w:szCs w:val="24"/>
              </w:rPr>
              <w:t xml:space="preserve"> </w:t>
            </w:r>
          </w:p>
        </w:tc>
        <w:tc>
          <w:tcPr>
            <w:tcW w:w="3969" w:type="dxa"/>
          </w:tcPr>
          <w:p w:rsidR="005A689F" w:rsidRPr="00FA4902" w:rsidRDefault="005A689F" w:rsidP="005A689F">
            <w:pPr>
              <w:rPr>
                <w:sz w:val="24"/>
                <w:szCs w:val="24"/>
              </w:rPr>
            </w:pPr>
            <w:r w:rsidRPr="00FA4902">
              <w:rPr>
                <w:sz w:val="24"/>
                <w:szCs w:val="24"/>
              </w:rPr>
              <w:t>报文异常检测是指设备分析通过的网络报文的特征（即报文特有的标识，如端口号、报文内容中包含的特殊字段等），若报文具有攻击性，则输出告警日志并且阻断报文通过。</w:t>
            </w:r>
            <w:r w:rsidRPr="00FA4902">
              <w:rPr>
                <w:sz w:val="24"/>
                <w:szCs w:val="24"/>
              </w:rPr>
              <w:t xml:space="preserve"> </w:t>
            </w:r>
            <w:r w:rsidRPr="00FA4902">
              <w:rPr>
                <w:sz w:val="24"/>
                <w:szCs w:val="24"/>
              </w:rPr>
              <w:t xml:space="preserve"> </w:t>
            </w:r>
            <w:r w:rsidRPr="00FA4902">
              <w:rPr>
                <w:sz w:val="24"/>
                <w:szCs w:val="24"/>
              </w:rPr>
              <w:t>配置报文异常检测</w:t>
            </w:r>
            <w:r w:rsidRPr="00FA4902">
              <w:rPr>
                <w:sz w:val="24"/>
                <w:szCs w:val="24"/>
              </w:rPr>
              <w:t xml:space="preserve"> </w:t>
            </w:r>
          </w:p>
        </w:tc>
        <w:tc>
          <w:tcPr>
            <w:tcW w:w="2693" w:type="dxa"/>
          </w:tcPr>
          <w:p w:rsidR="005A689F" w:rsidRPr="00FA53E1" w:rsidRDefault="005A689F" w:rsidP="005A689F">
            <w:pPr>
              <w:rPr>
                <w:sz w:val="24"/>
                <w:szCs w:val="24"/>
              </w:rPr>
            </w:pPr>
            <w:r w:rsidRPr="00E621C2">
              <w:rPr>
                <w:sz w:val="24"/>
                <w:szCs w:val="24"/>
              </w:rPr>
              <w:t xml:space="preserve">5.7 </w:t>
            </w:r>
            <w:r w:rsidRPr="00E621C2">
              <w:rPr>
                <w:noProof/>
                <w:sz w:val="24"/>
                <w:szCs w:val="24"/>
              </w:rPr>
              <w:drawing>
                <wp:inline distT="0" distB="0" distL="0" distR="0" wp14:anchorId="11B85951" wp14:editId="6847333E">
                  <wp:extent cx="152400" cy="152400"/>
                  <wp:effectExtent l="0" t="0" r="0" b="0"/>
                  <wp:docPr id="75" name="图片 75"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内置</w:t>
            </w:r>
          </w:p>
        </w:tc>
        <w:tc>
          <w:tcPr>
            <w:tcW w:w="709" w:type="dxa"/>
          </w:tcPr>
          <w:p w:rsidR="005A689F" w:rsidRPr="00FA53E1" w:rsidRDefault="005A689F" w:rsidP="005A689F">
            <w:pPr>
              <w:rPr>
                <w:sz w:val="24"/>
                <w:szCs w:val="24"/>
              </w:rPr>
            </w:pPr>
            <w:r w:rsidRPr="00E621C2">
              <w:rPr>
                <w:rFonts w:hint="eastAsia"/>
                <w:sz w:val="24"/>
                <w:szCs w:val="24"/>
              </w:rPr>
              <w:t>105</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流量异常检测</w:t>
            </w:r>
            <w:r w:rsidRPr="00FA4902">
              <w:rPr>
                <w:sz w:val="24"/>
                <w:szCs w:val="24"/>
              </w:rPr>
              <w:t xml:space="preserve"> </w:t>
            </w:r>
          </w:p>
        </w:tc>
        <w:tc>
          <w:tcPr>
            <w:tcW w:w="3969" w:type="dxa"/>
          </w:tcPr>
          <w:p w:rsidR="0078070B" w:rsidRPr="00FA4902" w:rsidRDefault="0078070B" w:rsidP="0078070B">
            <w:pPr>
              <w:rPr>
                <w:sz w:val="24"/>
                <w:szCs w:val="24"/>
              </w:rPr>
            </w:pPr>
            <w:r w:rsidRPr="00FA4902">
              <w:rPr>
                <w:sz w:val="24"/>
                <w:szCs w:val="24"/>
              </w:rPr>
              <w:t>设备通过检测网络流量，分析异常流量的特征，能成功检测出各种泛洪攻击和网络扫描攻击，具体功能包括：</w:t>
            </w:r>
            <w:r w:rsidRPr="00FA4902">
              <w:rPr>
                <w:sz w:val="24"/>
                <w:szCs w:val="24"/>
              </w:rPr>
              <w:t>ICMP Flood</w:t>
            </w:r>
          </w:p>
          <w:p w:rsidR="0078070B" w:rsidRPr="00FA4902" w:rsidRDefault="0078070B" w:rsidP="0078070B">
            <w:pPr>
              <w:rPr>
                <w:sz w:val="24"/>
                <w:szCs w:val="24"/>
              </w:rPr>
            </w:pPr>
            <w:r w:rsidRPr="00FA4902">
              <w:rPr>
                <w:sz w:val="24"/>
                <w:szCs w:val="24"/>
              </w:rPr>
              <w:t>攻击检测、</w:t>
            </w:r>
            <w:r w:rsidRPr="00FA4902">
              <w:rPr>
                <w:sz w:val="24"/>
                <w:szCs w:val="24"/>
              </w:rPr>
              <w:t xml:space="preserve">UDP Flood </w:t>
            </w:r>
            <w:r w:rsidRPr="00FA4902">
              <w:rPr>
                <w:sz w:val="24"/>
                <w:szCs w:val="24"/>
              </w:rPr>
              <w:t>攻击检测、</w:t>
            </w:r>
            <w:r w:rsidRPr="00FA4902">
              <w:rPr>
                <w:sz w:val="24"/>
                <w:szCs w:val="24"/>
              </w:rPr>
              <w:t xml:space="preserve">SYN Flood </w:t>
            </w:r>
            <w:r w:rsidRPr="00FA4902">
              <w:rPr>
                <w:sz w:val="24"/>
                <w:szCs w:val="24"/>
              </w:rPr>
              <w:t>攻击检测、连接数限制和扫描攻击检测。</w:t>
            </w:r>
            <w:r w:rsidRPr="00FA4902">
              <w:rPr>
                <w:sz w:val="24"/>
                <w:szCs w:val="24"/>
              </w:rPr>
              <w:t xml:space="preserve"> </w:t>
            </w:r>
          </w:p>
          <w:p w:rsidR="0078070B" w:rsidRPr="00FA4902" w:rsidRDefault="0078070B" w:rsidP="0078070B">
            <w:pPr>
              <w:rPr>
                <w:sz w:val="24"/>
                <w:szCs w:val="24"/>
              </w:rPr>
            </w:pPr>
            <w:r w:rsidRPr="00FA4902">
              <w:rPr>
                <w:sz w:val="24"/>
                <w:szCs w:val="24"/>
              </w:rPr>
              <w:t xml:space="preserve"> </w:t>
            </w:r>
            <w:r w:rsidRPr="00FA4902">
              <w:rPr>
                <w:sz w:val="24"/>
                <w:szCs w:val="24"/>
              </w:rPr>
              <w:t>配置</w:t>
            </w:r>
            <w:r w:rsidRPr="00FA4902">
              <w:rPr>
                <w:sz w:val="24"/>
                <w:szCs w:val="24"/>
              </w:rPr>
              <w:t xml:space="preserve"> ICMP Flood </w:t>
            </w:r>
            <w:r w:rsidRPr="00FA4902">
              <w:rPr>
                <w:sz w:val="24"/>
                <w:szCs w:val="24"/>
              </w:rPr>
              <w:t>攻击检测</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UDP Flood </w:t>
            </w:r>
            <w:r w:rsidRPr="00FA4902">
              <w:rPr>
                <w:sz w:val="24"/>
                <w:szCs w:val="24"/>
              </w:rPr>
              <w:t>攻击检测</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SYN Flood </w:t>
            </w:r>
            <w:r w:rsidRPr="00FA4902">
              <w:rPr>
                <w:sz w:val="24"/>
                <w:szCs w:val="24"/>
              </w:rPr>
              <w:t>攻击检测</w:t>
            </w:r>
            <w:r w:rsidRPr="00FA4902">
              <w:rPr>
                <w:sz w:val="24"/>
                <w:szCs w:val="24"/>
              </w:rPr>
              <w:t xml:space="preserve"> </w:t>
            </w:r>
            <w:r w:rsidRPr="00FA4902">
              <w:rPr>
                <w:sz w:val="24"/>
                <w:szCs w:val="24"/>
              </w:rPr>
              <w:t xml:space="preserve"> </w:t>
            </w:r>
            <w:r w:rsidRPr="00FA4902">
              <w:rPr>
                <w:sz w:val="24"/>
                <w:szCs w:val="24"/>
              </w:rPr>
              <w:t>配置连接数限制</w:t>
            </w:r>
            <w:r w:rsidRPr="00FA4902">
              <w:rPr>
                <w:sz w:val="24"/>
                <w:szCs w:val="24"/>
              </w:rPr>
              <w:t xml:space="preserve"> </w:t>
            </w:r>
            <w:r w:rsidRPr="00FA4902">
              <w:rPr>
                <w:sz w:val="24"/>
                <w:szCs w:val="24"/>
              </w:rPr>
              <w:t xml:space="preserve"> </w:t>
            </w:r>
            <w:r w:rsidRPr="00FA4902">
              <w:rPr>
                <w:sz w:val="24"/>
                <w:szCs w:val="24"/>
              </w:rPr>
              <w:t>配置扫描攻击检测</w:t>
            </w:r>
            <w:r w:rsidRPr="00FA4902">
              <w:rPr>
                <w:sz w:val="24"/>
                <w:szCs w:val="24"/>
              </w:rPr>
              <w:t xml:space="preserve"> </w:t>
            </w:r>
          </w:p>
        </w:tc>
        <w:tc>
          <w:tcPr>
            <w:tcW w:w="2693" w:type="dxa"/>
          </w:tcPr>
          <w:p w:rsidR="0078070B" w:rsidRDefault="0078070B" w:rsidP="0078070B">
            <w:pPr>
              <w:rPr>
                <w:sz w:val="24"/>
                <w:szCs w:val="24"/>
              </w:rPr>
            </w:pPr>
            <w:r w:rsidRPr="00E621C2">
              <w:rPr>
                <w:sz w:val="24"/>
                <w:szCs w:val="24"/>
              </w:rPr>
              <w:t xml:space="preserve">5.7 </w:t>
            </w:r>
            <w:r w:rsidRPr="00E621C2">
              <w:rPr>
                <w:noProof/>
                <w:sz w:val="24"/>
                <w:szCs w:val="24"/>
              </w:rPr>
              <w:drawing>
                <wp:inline distT="0" distB="0" distL="0" distR="0" wp14:anchorId="0CBF0577" wp14:editId="17415D4E">
                  <wp:extent cx="152400" cy="152400"/>
                  <wp:effectExtent l="0" t="0" r="0" b="0"/>
                  <wp:docPr id="78" name="图片 78"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SYN</w:t>
            </w:r>
            <w:r>
              <w:rPr>
                <w:rFonts w:hint="eastAsia"/>
                <w:sz w:val="24"/>
                <w:szCs w:val="24"/>
              </w:rPr>
              <w:t>代理</w:t>
            </w:r>
          </w:p>
          <w:p w:rsidR="0078070B" w:rsidRDefault="0078070B" w:rsidP="0078070B">
            <w:pPr>
              <w:rPr>
                <w:sz w:val="24"/>
                <w:szCs w:val="24"/>
              </w:rPr>
            </w:pPr>
            <w:r w:rsidRPr="004F3FC1">
              <w:rPr>
                <w:sz w:val="24"/>
                <w:szCs w:val="24"/>
              </w:rPr>
              <w:t xml:space="preserve">5.4 </w:t>
            </w:r>
            <w:r w:rsidRPr="004F3FC1">
              <w:rPr>
                <w:noProof/>
                <w:sz w:val="24"/>
                <w:szCs w:val="24"/>
              </w:rPr>
              <w:drawing>
                <wp:inline distT="0" distB="0" distL="0" distR="0" wp14:anchorId="2F7A08C2" wp14:editId="77AEB5AB">
                  <wp:extent cx="152400" cy="152400"/>
                  <wp:effectExtent l="0" t="0" r="0" b="0"/>
                  <wp:docPr id="83" name="图片 83"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ssion_obj"/>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3FC1">
              <w:rPr>
                <w:rFonts w:hint="eastAsia"/>
                <w:sz w:val="24"/>
                <w:szCs w:val="24"/>
              </w:rPr>
              <w:t>会话对象</w:t>
            </w:r>
          </w:p>
          <w:p w:rsidR="0078070B" w:rsidRPr="00FA53E1" w:rsidRDefault="0078070B" w:rsidP="0078070B">
            <w:pPr>
              <w:rPr>
                <w:sz w:val="24"/>
                <w:szCs w:val="24"/>
              </w:rPr>
            </w:pPr>
          </w:p>
        </w:tc>
        <w:tc>
          <w:tcPr>
            <w:tcW w:w="709" w:type="dxa"/>
          </w:tcPr>
          <w:p w:rsidR="0078070B" w:rsidRDefault="0078070B" w:rsidP="0078070B">
            <w:pPr>
              <w:rPr>
                <w:sz w:val="24"/>
                <w:szCs w:val="24"/>
              </w:rPr>
            </w:pPr>
            <w:r w:rsidRPr="00E621C2">
              <w:rPr>
                <w:rFonts w:hint="eastAsia"/>
                <w:sz w:val="24"/>
                <w:szCs w:val="24"/>
              </w:rPr>
              <w:t>105</w:t>
            </w:r>
          </w:p>
          <w:p w:rsidR="0078070B" w:rsidRPr="00FA53E1" w:rsidRDefault="0078070B" w:rsidP="0078070B">
            <w:pPr>
              <w:rPr>
                <w:sz w:val="24"/>
                <w:szCs w:val="24"/>
              </w:rPr>
            </w:pPr>
            <w:r>
              <w:rPr>
                <w:sz w:val="24"/>
                <w:szCs w:val="24"/>
              </w:rPr>
              <w:t>99</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 xml:space="preserve">URPF </w:t>
            </w:r>
            <w:r w:rsidRPr="00FA4902">
              <w:rPr>
                <w:sz w:val="24"/>
                <w:szCs w:val="24"/>
              </w:rPr>
              <w:t>检查</w:t>
            </w:r>
            <w:r w:rsidRPr="00FA4902">
              <w:rPr>
                <w:sz w:val="24"/>
                <w:szCs w:val="24"/>
              </w:rPr>
              <w:t xml:space="preserve"> </w:t>
            </w:r>
          </w:p>
        </w:tc>
        <w:tc>
          <w:tcPr>
            <w:tcW w:w="3969" w:type="dxa"/>
          </w:tcPr>
          <w:p w:rsidR="0078070B" w:rsidRPr="00FA4902" w:rsidRDefault="0078070B" w:rsidP="0078070B">
            <w:pPr>
              <w:rPr>
                <w:sz w:val="24"/>
                <w:szCs w:val="24"/>
              </w:rPr>
            </w:pPr>
            <w:r w:rsidRPr="00FA4902">
              <w:rPr>
                <w:sz w:val="24"/>
                <w:szCs w:val="24"/>
              </w:rPr>
              <w:t xml:space="preserve">URPF </w:t>
            </w:r>
            <w:r w:rsidRPr="00FA4902">
              <w:rPr>
                <w:sz w:val="24"/>
                <w:szCs w:val="24"/>
              </w:rPr>
              <w:t>检查是用于防止基于源地址欺骗的网络攻击行为</w:t>
            </w:r>
            <w:r w:rsidRPr="00FA4902">
              <w:rPr>
                <w:sz w:val="24"/>
                <w:szCs w:val="24"/>
              </w:rPr>
              <w:t xml:space="preserve"> </w:t>
            </w:r>
          </w:p>
          <w:p w:rsidR="0078070B" w:rsidRPr="00FA4902" w:rsidRDefault="0078070B" w:rsidP="0078070B">
            <w:pPr>
              <w:rPr>
                <w:sz w:val="24"/>
                <w:szCs w:val="24"/>
              </w:rPr>
            </w:pPr>
            <w:r w:rsidRPr="00FA4902">
              <w:rPr>
                <w:sz w:val="24"/>
                <w:szCs w:val="24"/>
              </w:rPr>
              <w:t xml:space="preserve"> </w:t>
            </w:r>
            <w:r w:rsidRPr="00FA4902">
              <w:rPr>
                <w:sz w:val="24"/>
                <w:szCs w:val="24"/>
              </w:rPr>
              <w:t>配置</w:t>
            </w:r>
            <w:r w:rsidRPr="00FA4902">
              <w:rPr>
                <w:sz w:val="24"/>
                <w:szCs w:val="24"/>
              </w:rPr>
              <w:t xml:space="preserve"> URPF </w:t>
            </w:r>
            <w:r w:rsidRPr="00FA4902">
              <w:rPr>
                <w:sz w:val="24"/>
                <w:szCs w:val="24"/>
              </w:rPr>
              <w:t>检查</w:t>
            </w:r>
            <w:r w:rsidRPr="00FA4902">
              <w:rPr>
                <w:sz w:val="24"/>
                <w:szCs w:val="24"/>
              </w:rPr>
              <w:t xml:space="preserve"> </w:t>
            </w:r>
          </w:p>
        </w:tc>
        <w:tc>
          <w:tcPr>
            <w:tcW w:w="2693" w:type="dxa"/>
          </w:tcPr>
          <w:p w:rsidR="0078070B" w:rsidRPr="00FA53E1" w:rsidRDefault="0078070B" w:rsidP="0078070B">
            <w:pPr>
              <w:rPr>
                <w:sz w:val="24"/>
                <w:szCs w:val="24"/>
              </w:rPr>
            </w:pPr>
            <w:r w:rsidRPr="00E621C2">
              <w:rPr>
                <w:sz w:val="24"/>
                <w:szCs w:val="24"/>
              </w:rPr>
              <w:t xml:space="preserve">5.7 </w:t>
            </w:r>
            <w:r w:rsidRPr="00E621C2">
              <w:rPr>
                <w:noProof/>
                <w:sz w:val="24"/>
                <w:szCs w:val="24"/>
              </w:rPr>
              <w:drawing>
                <wp:inline distT="0" distB="0" distL="0" distR="0" wp14:anchorId="48CB2405" wp14:editId="3431B2FA">
                  <wp:extent cx="152400" cy="152400"/>
                  <wp:effectExtent l="0" t="0" r="0" b="0"/>
                  <wp:docPr id="79" name="图片 79"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内置</w:t>
            </w:r>
          </w:p>
        </w:tc>
        <w:tc>
          <w:tcPr>
            <w:tcW w:w="709" w:type="dxa"/>
          </w:tcPr>
          <w:p w:rsidR="0078070B" w:rsidRPr="00FA53E1" w:rsidRDefault="0078070B" w:rsidP="0078070B">
            <w:pPr>
              <w:rPr>
                <w:sz w:val="24"/>
                <w:szCs w:val="24"/>
              </w:rPr>
            </w:pPr>
            <w:r w:rsidRPr="00E621C2">
              <w:rPr>
                <w:rFonts w:hint="eastAsia"/>
                <w:sz w:val="24"/>
                <w:szCs w:val="24"/>
              </w:rPr>
              <w:t>105</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 xml:space="preserve">TCP Proxy </w:t>
            </w:r>
          </w:p>
        </w:tc>
        <w:tc>
          <w:tcPr>
            <w:tcW w:w="3969" w:type="dxa"/>
          </w:tcPr>
          <w:p w:rsidR="0078070B" w:rsidRPr="00FA4902" w:rsidRDefault="0078070B" w:rsidP="0078070B">
            <w:pPr>
              <w:rPr>
                <w:sz w:val="24"/>
                <w:szCs w:val="24"/>
              </w:rPr>
            </w:pPr>
            <w:r w:rsidRPr="00FA4902">
              <w:rPr>
                <w:sz w:val="24"/>
                <w:szCs w:val="24"/>
              </w:rPr>
              <w:t xml:space="preserve">TCP Proxy </w:t>
            </w:r>
            <w:r w:rsidRPr="00FA4902">
              <w:rPr>
                <w:sz w:val="24"/>
                <w:szCs w:val="24"/>
              </w:rPr>
              <w:t>功能用来防止服务器受到</w:t>
            </w:r>
            <w:r w:rsidRPr="00FA4902">
              <w:rPr>
                <w:sz w:val="24"/>
                <w:szCs w:val="24"/>
              </w:rPr>
              <w:t xml:space="preserve"> SYN Flood </w:t>
            </w:r>
            <w:r w:rsidRPr="00FA4902">
              <w:rPr>
                <w:sz w:val="24"/>
                <w:szCs w:val="24"/>
              </w:rPr>
              <w:t>攻击。</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TCP Proxy </w:t>
            </w:r>
            <w:r w:rsidRPr="00FA4902">
              <w:rPr>
                <w:sz w:val="24"/>
                <w:szCs w:val="24"/>
              </w:rPr>
              <w:t>全局参数</w:t>
            </w:r>
            <w:r w:rsidRPr="00FA4902">
              <w:rPr>
                <w:sz w:val="24"/>
                <w:szCs w:val="24"/>
              </w:rPr>
              <w:t xml:space="preserve"> </w:t>
            </w:r>
            <w:r w:rsidRPr="00FA4902">
              <w:rPr>
                <w:sz w:val="24"/>
                <w:szCs w:val="24"/>
              </w:rPr>
              <w:t xml:space="preserve"> </w:t>
            </w:r>
            <w:r w:rsidRPr="00FA4902">
              <w:rPr>
                <w:sz w:val="24"/>
                <w:szCs w:val="24"/>
              </w:rPr>
              <w:t>使能</w:t>
            </w:r>
            <w:r w:rsidRPr="00FA4902">
              <w:rPr>
                <w:sz w:val="24"/>
                <w:szCs w:val="24"/>
              </w:rPr>
              <w:t xml:space="preserve"> TCP Proxy </w:t>
            </w:r>
            <w:r w:rsidRPr="00FA4902">
              <w:rPr>
                <w:sz w:val="24"/>
                <w:szCs w:val="24"/>
              </w:rPr>
              <w:t>功能</w:t>
            </w:r>
            <w:r w:rsidRPr="00FA4902">
              <w:rPr>
                <w:sz w:val="24"/>
                <w:szCs w:val="24"/>
              </w:rPr>
              <w:t xml:space="preserve"> </w:t>
            </w:r>
            <w:r w:rsidRPr="00FA4902">
              <w:rPr>
                <w:sz w:val="24"/>
                <w:szCs w:val="24"/>
              </w:rPr>
              <w:t xml:space="preserve"> </w:t>
            </w:r>
            <w:r w:rsidRPr="00FA4902">
              <w:rPr>
                <w:sz w:val="24"/>
                <w:szCs w:val="24"/>
              </w:rPr>
              <w:t>新建静态受保护</w:t>
            </w:r>
            <w:r w:rsidRPr="00FA4902">
              <w:rPr>
                <w:sz w:val="24"/>
                <w:szCs w:val="24"/>
              </w:rPr>
              <w:t xml:space="preserve"> IP </w:t>
            </w:r>
            <w:r w:rsidRPr="00FA4902">
              <w:rPr>
                <w:sz w:val="24"/>
                <w:szCs w:val="24"/>
              </w:rPr>
              <w:t>表项</w:t>
            </w:r>
            <w:r w:rsidRPr="00FA4902">
              <w:rPr>
                <w:sz w:val="24"/>
                <w:szCs w:val="24"/>
              </w:rPr>
              <w:t xml:space="preserve"> </w:t>
            </w:r>
            <w:r w:rsidRPr="00FA4902">
              <w:rPr>
                <w:sz w:val="24"/>
                <w:szCs w:val="24"/>
              </w:rPr>
              <w:t xml:space="preserve"> </w:t>
            </w:r>
            <w:proofErr w:type="gramStart"/>
            <w:r w:rsidRPr="00FA4902">
              <w:rPr>
                <w:sz w:val="24"/>
                <w:szCs w:val="24"/>
              </w:rPr>
              <w:t>查看受</w:t>
            </w:r>
            <w:proofErr w:type="gramEnd"/>
            <w:r w:rsidRPr="00FA4902">
              <w:rPr>
                <w:sz w:val="24"/>
                <w:szCs w:val="24"/>
              </w:rPr>
              <w:t>保护</w:t>
            </w:r>
            <w:r w:rsidRPr="00FA4902">
              <w:rPr>
                <w:sz w:val="24"/>
                <w:szCs w:val="24"/>
              </w:rPr>
              <w:t xml:space="preserve"> IP </w:t>
            </w:r>
            <w:r w:rsidRPr="00FA4902">
              <w:rPr>
                <w:sz w:val="24"/>
                <w:szCs w:val="24"/>
              </w:rPr>
              <w:t>表项及统计信息</w:t>
            </w:r>
            <w:r w:rsidRPr="00FA4902">
              <w:rPr>
                <w:sz w:val="24"/>
                <w:szCs w:val="24"/>
              </w:rPr>
              <w:t xml:space="preserve"> </w:t>
            </w:r>
          </w:p>
        </w:tc>
        <w:tc>
          <w:tcPr>
            <w:tcW w:w="2693" w:type="dxa"/>
          </w:tcPr>
          <w:p w:rsidR="0078070B" w:rsidRPr="00FA53E1" w:rsidRDefault="0078070B" w:rsidP="0078070B">
            <w:pPr>
              <w:rPr>
                <w:sz w:val="24"/>
                <w:szCs w:val="24"/>
              </w:rPr>
            </w:pPr>
            <w:r w:rsidRPr="00E621C2">
              <w:rPr>
                <w:sz w:val="24"/>
                <w:szCs w:val="24"/>
              </w:rPr>
              <w:t xml:space="preserve">5.7 </w:t>
            </w:r>
            <w:r w:rsidRPr="00E621C2">
              <w:rPr>
                <w:noProof/>
                <w:sz w:val="24"/>
                <w:szCs w:val="24"/>
              </w:rPr>
              <w:drawing>
                <wp:inline distT="0" distB="0" distL="0" distR="0" wp14:anchorId="10288596" wp14:editId="7D998A81">
                  <wp:extent cx="152400" cy="152400"/>
                  <wp:effectExtent l="0" t="0" r="0" b="0"/>
                  <wp:docPr id="80" name="图片 80"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SYN</w:t>
            </w:r>
            <w:r>
              <w:rPr>
                <w:rFonts w:hint="eastAsia"/>
                <w:sz w:val="24"/>
                <w:szCs w:val="24"/>
              </w:rPr>
              <w:t>代理</w:t>
            </w:r>
          </w:p>
        </w:tc>
        <w:tc>
          <w:tcPr>
            <w:tcW w:w="709" w:type="dxa"/>
          </w:tcPr>
          <w:p w:rsidR="0078070B" w:rsidRPr="00FA53E1" w:rsidRDefault="0078070B" w:rsidP="0078070B">
            <w:pPr>
              <w:rPr>
                <w:sz w:val="24"/>
                <w:szCs w:val="24"/>
              </w:rPr>
            </w:pPr>
            <w:r w:rsidRPr="00E621C2">
              <w:rPr>
                <w:rFonts w:hint="eastAsia"/>
                <w:sz w:val="24"/>
                <w:szCs w:val="24"/>
              </w:rPr>
              <w:t>105</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 xml:space="preserve">IDS </w:t>
            </w:r>
            <w:r w:rsidRPr="00FA4902">
              <w:rPr>
                <w:sz w:val="24"/>
                <w:szCs w:val="24"/>
              </w:rPr>
              <w:t>联动</w:t>
            </w:r>
            <w:r w:rsidRPr="00FA4902">
              <w:rPr>
                <w:sz w:val="24"/>
                <w:szCs w:val="24"/>
              </w:rPr>
              <w:t xml:space="preserve"> </w:t>
            </w:r>
          </w:p>
        </w:tc>
        <w:tc>
          <w:tcPr>
            <w:tcW w:w="3969" w:type="dxa"/>
          </w:tcPr>
          <w:p w:rsidR="0078070B" w:rsidRPr="00FA4902" w:rsidRDefault="0078070B" w:rsidP="00AC554C">
            <w:pPr>
              <w:rPr>
                <w:sz w:val="24"/>
                <w:szCs w:val="24"/>
              </w:rPr>
            </w:pPr>
            <w:r w:rsidRPr="00FA4902">
              <w:rPr>
                <w:sz w:val="24"/>
                <w:szCs w:val="24"/>
              </w:rPr>
              <w:t xml:space="preserve">IDS </w:t>
            </w:r>
            <w:r w:rsidRPr="00FA4902">
              <w:rPr>
                <w:sz w:val="24"/>
                <w:szCs w:val="24"/>
              </w:rPr>
              <w:t>联动功能用来实现设备与</w:t>
            </w:r>
            <w:r w:rsidRPr="00FA4902">
              <w:rPr>
                <w:sz w:val="24"/>
                <w:szCs w:val="24"/>
              </w:rPr>
              <w:t xml:space="preserve"> IDS </w:t>
            </w:r>
            <w:r w:rsidRPr="00FA4902">
              <w:rPr>
                <w:sz w:val="24"/>
                <w:szCs w:val="24"/>
              </w:rPr>
              <w:t>设备的联动</w:t>
            </w:r>
            <w:r w:rsidRPr="00FA4902">
              <w:rPr>
                <w:sz w:val="24"/>
                <w:szCs w:val="24"/>
              </w:rPr>
              <w:t xml:space="preserve"> </w:t>
            </w:r>
            <w:r w:rsidRPr="00FA4902">
              <w:rPr>
                <w:sz w:val="24"/>
                <w:szCs w:val="24"/>
              </w:rPr>
              <w:t xml:space="preserve"> </w:t>
            </w:r>
            <w:r w:rsidRPr="00FA4902">
              <w:rPr>
                <w:sz w:val="24"/>
                <w:szCs w:val="24"/>
              </w:rPr>
              <w:t>启用</w:t>
            </w:r>
            <w:r w:rsidRPr="00FA4902">
              <w:rPr>
                <w:sz w:val="24"/>
                <w:szCs w:val="24"/>
              </w:rPr>
              <w:t xml:space="preserve"> IDS </w:t>
            </w:r>
            <w:r w:rsidRPr="00FA4902">
              <w:rPr>
                <w:sz w:val="24"/>
                <w:szCs w:val="24"/>
              </w:rPr>
              <w:t>联动</w:t>
            </w:r>
            <w:r w:rsidRPr="00FA4902">
              <w:rPr>
                <w:sz w:val="24"/>
                <w:szCs w:val="24"/>
              </w:rPr>
              <w:t xml:space="preserve"> </w:t>
            </w:r>
          </w:p>
        </w:tc>
        <w:tc>
          <w:tcPr>
            <w:tcW w:w="2693" w:type="dxa"/>
          </w:tcPr>
          <w:p w:rsidR="0078070B" w:rsidRPr="00F614BD" w:rsidRDefault="0078070B" w:rsidP="0078070B">
            <w:pPr>
              <w:rPr>
                <w:sz w:val="24"/>
                <w:szCs w:val="24"/>
              </w:rPr>
            </w:pPr>
            <w:r w:rsidRPr="00B437E8">
              <w:rPr>
                <w:sz w:val="24"/>
                <w:szCs w:val="24"/>
              </w:rPr>
              <w:t xml:space="preserve">7.7 </w:t>
            </w:r>
            <w:r w:rsidRPr="00B437E8">
              <w:rPr>
                <w:noProof/>
                <w:sz w:val="24"/>
                <w:szCs w:val="24"/>
              </w:rPr>
              <w:drawing>
                <wp:inline distT="0" distB="0" distL="0" distR="0" wp14:anchorId="3ABFE08C" wp14:editId="6E1629C2">
                  <wp:extent cx="152400" cy="152400"/>
                  <wp:effectExtent l="0" t="0" r="0" b="0"/>
                  <wp:docPr id="52" name="图片 52" descr="ips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s_statu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437E8">
              <w:rPr>
                <w:sz w:val="24"/>
                <w:szCs w:val="24"/>
              </w:rPr>
              <w:t>IPS</w:t>
            </w:r>
            <w:r w:rsidRPr="00B437E8">
              <w:rPr>
                <w:rFonts w:hint="eastAsia"/>
                <w:sz w:val="24"/>
                <w:szCs w:val="24"/>
              </w:rPr>
              <w:t>状态</w:t>
            </w:r>
            <w:r>
              <w:rPr>
                <w:rFonts w:hint="eastAsia"/>
                <w:sz w:val="24"/>
                <w:szCs w:val="24"/>
              </w:rPr>
              <w:t xml:space="preserve"> </w:t>
            </w:r>
            <w:r>
              <w:rPr>
                <w:rFonts w:hint="eastAsia"/>
                <w:sz w:val="24"/>
                <w:szCs w:val="24"/>
              </w:rPr>
              <w:t>调用阻拦</w:t>
            </w:r>
            <w:r>
              <w:rPr>
                <w:rFonts w:hint="eastAsia"/>
                <w:sz w:val="24"/>
                <w:szCs w:val="24"/>
              </w:rPr>
              <w:t>URL</w:t>
            </w:r>
          </w:p>
        </w:tc>
        <w:tc>
          <w:tcPr>
            <w:tcW w:w="709" w:type="dxa"/>
          </w:tcPr>
          <w:p w:rsidR="0078070B" w:rsidRPr="00F614BD" w:rsidRDefault="0078070B" w:rsidP="0078070B">
            <w:pPr>
              <w:rPr>
                <w:sz w:val="24"/>
                <w:szCs w:val="24"/>
              </w:rPr>
            </w:pPr>
            <w:r>
              <w:rPr>
                <w:sz w:val="24"/>
                <w:szCs w:val="24"/>
              </w:rPr>
              <w:t>174</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入侵检测统计</w:t>
            </w:r>
            <w:r w:rsidRPr="00FA4902">
              <w:rPr>
                <w:sz w:val="24"/>
                <w:szCs w:val="24"/>
              </w:rPr>
              <w:t xml:space="preserve"> </w:t>
            </w:r>
          </w:p>
        </w:tc>
        <w:tc>
          <w:tcPr>
            <w:tcW w:w="3969" w:type="dxa"/>
          </w:tcPr>
          <w:p w:rsidR="0078070B" w:rsidRPr="00FA4902" w:rsidRDefault="0078070B" w:rsidP="0078070B">
            <w:pPr>
              <w:rPr>
                <w:sz w:val="24"/>
                <w:szCs w:val="24"/>
              </w:rPr>
            </w:pPr>
            <w:r w:rsidRPr="00FA4902">
              <w:rPr>
                <w:sz w:val="24"/>
                <w:szCs w:val="24"/>
              </w:rPr>
              <w:t>入侵检测统计是指对报文异常检测和流量异常检测功能所检测到的攻击次数和丢包个数进行统计，以帮助用户对入侵的类型和数量进行详细的分析，制定更好的防火墙策略。</w:t>
            </w:r>
            <w:r w:rsidRPr="00FA4902">
              <w:rPr>
                <w:sz w:val="24"/>
                <w:szCs w:val="24"/>
              </w:rPr>
              <w:t xml:space="preserve"> </w:t>
            </w:r>
            <w:r w:rsidRPr="00FA4902">
              <w:rPr>
                <w:sz w:val="24"/>
                <w:szCs w:val="24"/>
              </w:rPr>
              <w:t xml:space="preserve"> </w:t>
            </w:r>
            <w:r w:rsidRPr="00FA4902">
              <w:rPr>
                <w:sz w:val="24"/>
                <w:szCs w:val="24"/>
              </w:rPr>
              <w:t>查看入侵检测统计</w:t>
            </w:r>
            <w:r w:rsidRPr="00FA4902">
              <w:rPr>
                <w:sz w:val="24"/>
                <w:szCs w:val="24"/>
              </w:rPr>
              <w:t xml:space="preserve"> </w:t>
            </w:r>
          </w:p>
        </w:tc>
        <w:tc>
          <w:tcPr>
            <w:tcW w:w="2693" w:type="dxa"/>
          </w:tcPr>
          <w:p w:rsidR="0078070B" w:rsidRPr="00F614BD" w:rsidRDefault="0078070B" w:rsidP="0078070B">
            <w:pPr>
              <w:rPr>
                <w:sz w:val="24"/>
                <w:szCs w:val="24"/>
              </w:rPr>
            </w:pPr>
            <w:r w:rsidRPr="00CF3000">
              <w:rPr>
                <w:sz w:val="24"/>
                <w:szCs w:val="24"/>
              </w:rPr>
              <w:t xml:space="preserve">7.6 </w:t>
            </w:r>
            <w:r w:rsidRPr="00CF3000">
              <w:rPr>
                <w:noProof/>
                <w:sz w:val="24"/>
                <w:szCs w:val="24"/>
              </w:rPr>
              <w:drawing>
                <wp:inline distT="0" distB="0" distL="0" distR="0" wp14:anchorId="634CDB94" wp14:editId="1690B062">
                  <wp:extent cx="152400" cy="152400"/>
                  <wp:effectExtent l="0" t="0" r="0" b="0"/>
                  <wp:docPr id="56" name="图片 56"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F3000">
              <w:rPr>
                <w:sz w:val="24"/>
                <w:szCs w:val="24"/>
              </w:rPr>
              <w:t>IDS</w:t>
            </w:r>
            <w:r w:rsidRPr="00CF3000">
              <w:rPr>
                <w:rFonts w:hint="eastAsia"/>
                <w:sz w:val="24"/>
                <w:szCs w:val="24"/>
              </w:rPr>
              <w:t>日志</w:t>
            </w:r>
            <w:r>
              <w:rPr>
                <w:rFonts w:hint="eastAsia"/>
                <w:sz w:val="24"/>
                <w:szCs w:val="24"/>
              </w:rPr>
              <w:t>统计</w:t>
            </w:r>
          </w:p>
        </w:tc>
        <w:tc>
          <w:tcPr>
            <w:tcW w:w="709" w:type="dxa"/>
          </w:tcPr>
          <w:p w:rsidR="0078070B" w:rsidRPr="00F614BD" w:rsidRDefault="0078070B" w:rsidP="0078070B">
            <w:pPr>
              <w:rPr>
                <w:sz w:val="24"/>
                <w:szCs w:val="24"/>
              </w:rPr>
            </w:pPr>
            <w:r>
              <w:rPr>
                <w:rFonts w:hint="eastAsia"/>
                <w:sz w:val="24"/>
                <w:szCs w:val="24"/>
              </w:rPr>
              <w:t>172</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 xml:space="preserve">IPS AV </w:t>
            </w:r>
            <w:r w:rsidRPr="00FA4902">
              <w:rPr>
                <w:sz w:val="24"/>
                <w:szCs w:val="24"/>
              </w:rPr>
              <w:t>应用控制</w:t>
            </w:r>
            <w:r w:rsidRPr="00FA4902">
              <w:rPr>
                <w:sz w:val="24"/>
                <w:szCs w:val="24"/>
              </w:rPr>
              <w:t xml:space="preserve"> </w:t>
            </w:r>
          </w:p>
        </w:tc>
        <w:tc>
          <w:tcPr>
            <w:tcW w:w="3969" w:type="dxa"/>
          </w:tcPr>
          <w:p w:rsidR="0078070B" w:rsidRPr="00FA4902" w:rsidRDefault="0078070B" w:rsidP="0078070B">
            <w:pPr>
              <w:rPr>
                <w:sz w:val="24"/>
                <w:szCs w:val="24"/>
              </w:rPr>
            </w:pPr>
            <w:r w:rsidRPr="00FA4902">
              <w:rPr>
                <w:sz w:val="24"/>
                <w:szCs w:val="24"/>
              </w:rPr>
              <w:t>设备除了能提供</w:t>
            </w:r>
            <w:r w:rsidRPr="00FA4902">
              <w:rPr>
                <w:sz w:val="24"/>
                <w:szCs w:val="24"/>
              </w:rPr>
              <w:t xml:space="preserve"> VPN</w:t>
            </w:r>
            <w:r w:rsidRPr="00FA4902">
              <w:rPr>
                <w:sz w:val="24"/>
                <w:szCs w:val="24"/>
              </w:rPr>
              <w:t>、防火墙等基本的安全功能，还实现了防</w:t>
            </w:r>
          </w:p>
          <w:p w:rsidR="0078070B" w:rsidRPr="00FA4902" w:rsidRDefault="0078070B" w:rsidP="0078070B">
            <w:pPr>
              <w:rPr>
                <w:sz w:val="24"/>
                <w:szCs w:val="24"/>
              </w:rPr>
            </w:pPr>
            <w:r w:rsidRPr="00FA4902">
              <w:rPr>
                <w:sz w:val="24"/>
                <w:szCs w:val="24"/>
              </w:rPr>
              <w:t>火墙与</w:t>
            </w:r>
            <w:r w:rsidRPr="00FA4902">
              <w:rPr>
                <w:sz w:val="24"/>
                <w:szCs w:val="24"/>
              </w:rPr>
              <w:t xml:space="preserve"> IPS</w:t>
            </w:r>
            <w:r w:rsidRPr="00FA4902">
              <w:rPr>
                <w:sz w:val="24"/>
                <w:szCs w:val="24"/>
              </w:rPr>
              <w:t>（</w:t>
            </w:r>
            <w:r w:rsidRPr="00FA4902">
              <w:rPr>
                <w:sz w:val="24"/>
                <w:szCs w:val="24"/>
              </w:rPr>
              <w:t>Intrusion Prevention System</w:t>
            </w:r>
            <w:r w:rsidRPr="00FA4902">
              <w:rPr>
                <w:sz w:val="24"/>
                <w:szCs w:val="24"/>
              </w:rPr>
              <w:t>，入侵防御系统）、</w:t>
            </w:r>
            <w:r w:rsidRPr="00FA4902">
              <w:rPr>
                <w:sz w:val="24"/>
                <w:szCs w:val="24"/>
              </w:rPr>
              <w:t xml:space="preserve"> AV</w:t>
            </w:r>
            <w:r w:rsidRPr="00FA4902">
              <w:rPr>
                <w:sz w:val="24"/>
                <w:szCs w:val="24"/>
              </w:rPr>
              <w:t>（</w:t>
            </w:r>
            <w:r w:rsidRPr="00FA4902">
              <w:rPr>
                <w:sz w:val="24"/>
                <w:szCs w:val="24"/>
              </w:rPr>
              <w:t>Anti-</w:t>
            </w:r>
            <w:r w:rsidRPr="00FA4902">
              <w:rPr>
                <w:sz w:val="24"/>
                <w:szCs w:val="24"/>
              </w:rPr>
              <w:lastRenderedPageBreak/>
              <w:t>Virus</w:t>
            </w:r>
            <w:r w:rsidRPr="00FA4902">
              <w:rPr>
                <w:sz w:val="24"/>
                <w:szCs w:val="24"/>
              </w:rPr>
              <w:t>，防病毒）等应用的融合及协调工作的功能。</w:t>
            </w:r>
            <w:r w:rsidRPr="00FA4902">
              <w:rPr>
                <w:sz w:val="24"/>
                <w:szCs w:val="24"/>
              </w:rPr>
              <w:t xml:space="preserve"> </w:t>
            </w:r>
            <w:r w:rsidRPr="00FA4902">
              <w:rPr>
                <w:sz w:val="24"/>
                <w:szCs w:val="24"/>
              </w:rPr>
              <w:t xml:space="preserve"> </w:t>
            </w:r>
            <w:r w:rsidRPr="00FA4902">
              <w:rPr>
                <w:sz w:val="24"/>
                <w:szCs w:val="24"/>
              </w:rPr>
              <w:t>快速配置</w:t>
            </w:r>
            <w:r w:rsidRPr="00FA4902">
              <w:rPr>
                <w:sz w:val="24"/>
                <w:szCs w:val="24"/>
              </w:rPr>
              <w:t xml:space="preserve"> IPS </w:t>
            </w:r>
            <w:r w:rsidRPr="00FA4902">
              <w:rPr>
                <w:sz w:val="24"/>
                <w:szCs w:val="24"/>
              </w:rPr>
              <w:t>策略</w:t>
            </w:r>
            <w:r w:rsidRPr="00FA4902">
              <w:rPr>
                <w:sz w:val="24"/>
                <w:szCs w:val="24"/>
              </w:rPr>
              <w:t xml:space="preserve"> </w:t>
            </w:r>
            <w:r w:rsidRPr="00FA4902">
              <w:rPr>
                <w:sz w:val="24"/>
                <w:szCs w:val="24"/>
              </w:rPr>
              <w:t xml:space="preserve"> </w:t>
            </w:r>
            <w:r w:rsidRPr="00FA4902">
              <w:rPr>
                <w:sz w:val="24"/>
                <w:szCs w:val="24"/>
              </w:rPr>
              <w:t>快速配置</w:t>
            </w:r>
            <w:r w:rsidRPr="00FA4902">
              <w:rPr>
                <w:sz w:val="24"/>
                <w:szCs w:val="24"/>
              </w:rPr>
              <w:t xml:space="preserve"> AV </w:t>
            </w:r>
            <w:r w:rsidRPr="00FA4902">
              <w:rPr>
                <w:sz w:val="24"/>
                <w:szCs w:val="24"/>
              </w:rPr>
              <w:t>策略</w:t>
            </w:r>
            <w:r w:rsidRPr="00FA4902">
              <w:rPr>
                <w:sz w:val="24"/>
                <w:szCs w:val="24"/>
              </w:rPr>
              <w:t xml:space="preserve"> </w:t>
            </w:r>
            <w:r w:rsidRPr="00FA4902">
              <w:rPr>
                <w:sz w:val="24"/>
                <w:szCs w:val="24"/>
              </w:rPr>
              <w:t xml:space="preserve"> </w:t>
            </w:r>
            <w:r w:rsidRPr="00FA4902">
              <w:rPr>
                <w:sz w:val="24"/>
                <w:szCs w:val="24"/>
              </w:rPr>
              <w:t>新建深度安全策略</w:t>
            </w:r>
            <w:r w:rsidRPr="00FA4902">
              <w:rPr>
                <w:sz w:val="24"/>
                <w:szCs w:val="24"/>
              </w:rPr>
              <w:t xml:space="preserve"> </w:t>
            </w:r>
            <w:r w:rsidRPr="00FA4902">
              <w:rPr>
                <w:sz w:val="24"/>
                <w:szCs w:val="24"/>
              </w:rPr>
              <w:t xml:space="preserve"> </w:t>
            </w:r>
            <w:r w:rsidRPr="00FA4902">
              <w:rPr>
                <w:sz w:val="24"/>
                <w:szCs w:val="24"/>
              </w:rPr>
              <w:t>配置应用安全策略</w:t>
            </w:r>
            <w:r w:rsidRPr="00FA4902">
              <w:rPr>
                <w:sz w:val="24"/>
                <w:szCs w:val="24"/>
              </w:rPr>
              <w:t xml:space="preserve"> </w:t>
            </w:r>
          </w:p>
        </w:tc>
        <w:tc>
          <w:tcPr>
            <w:tcW w:w="2693" w:type="dxa"/>
          </w:tcPr>
          <w:p w:rsidR="0078070B" w:rsidRDefault="0078070B" w:rsidP="0078070B">
            <w:pPr>
              <w:rPr>
                <w:sz w:val="24"/>
                <w:szCs w:val="24"/>
              </w:rPr>
            </w:pPr>
            <w:r w:rsidRPr="00353806">
              <w:rPr>
                <w:sz w:val="24"/>
                <w:szCs w:val="24"/>
              </w:rPr>
              <w:lastRenderedPageBreak/>
              <w:t xml:space="preserve">7 </w:t>
            </w:r>
            <w:r w:rsidRPr="00353806">
              <w:rPr>
                <w:rFonts w:hint="eastAsia"/>
                <w:sz w:val="24"/>
                <w:szCs w:val="24"/>
              </w:rPr>
              <w:t>入侵检测与防御</w:t>
            </w:r>
          </w:p>
          <w:p w:rsidR="0078070B" w:rsidRPr="00FA53E1" w:rsidRDefault="0078070B" w:rsidP="0078070B">
            <w:pPr>
              <w:rPr>
                <w:sz w:val="24"/>
                <w:szCs w:val="24"/>
              </w:rPr>
            </w:pPr>
            <w:r w:rsidRPr="00FA53E1">
              <w:rPr>
                <w:sz w:val="24"/>
                <w:szCs w:val="24"/>
              </w:rPr>
              <w:t xml:space="preserve">6.24 </w:t>
            </w:r>
            <w:r w:rsidRPr="00FA53E1">
              <w:rPr>
                <w:noProof/>
                <w:sz w:val="24"/>
                <w:szCs w:val="24"/>
              </w:rPr>
              <w:drawing>
                <wp:inline distT="0" distB="0" distL="0" distR="0" wp14:anchorId="47CB5D7E" wp14:editId="5FCE85F6">
                  <wp:extent cx="152400" cy="152400"/>
                  <wp:effectExtent l="0" t="0" r="0" b="0"/>
                  <wp:docPr id="133" name="图片 133" descr="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tiviru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防病毒引擎</w:t>
            </w:r>
            <w:r w:rsidRPr="00FA53E1">
              <w:rPr>
                <w:sz w:val="24"/>
                <w:szCs w:val="24"/>
              </w:rPr>
              <w:br/>
              <w:t xml:space="preserve">6.10 </w:t>
            </w:r>
            <w:r w:rsidRPr="00FA53E1">
              <w:rPr>
                <w:noProof/>
                <w:sz w:val="24"/>
                <w:szCs w:val="24"/>
              </w:rPr>
              <w:drawing>
                <wp:inline distT="0" distB="0" distL="0" distR="0" wp14:anchorId="10F60A62" wp14:editId="49F9072D">
                  <wp:extent cx="152400" cy="152400"/>
                  <wp:effectExtent l="0" t="0" r="0" b="0"/>
                  <wp:docPr id="57" name="图片 57" descr="web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ebfilt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内容过滤</w:t>
            </w:r>
            <w:r w:rsidRPr="00FA53E1">
              <w:rPr>
                <w:sz w:val="24"/>
                <w:szCs w:val="24"/>
              </w:rPr>
              <w:br/>
              <w:t xml:space="preserve">6.14 </w:t>
            </w:r>
            <w:r w:rsidRPr="00FA53E1">
              <w:rPr>
                <w:noProof/>
                <w:sz w:val="24"/>
                <w:szCs w:val="24"/>
              </w:rPr>
              <w:drawing>
                <wp:inline distT="0" distB="0" distL="0" distR="0" wp14:anchorId="71951E50" wp14:editId="00B8E285">
                  <wp:extent cx="152400" cy="152400"/>
                  <wp:effectExtent l="0" t="0" r="0" b="0"/>
                  <wp:docPr id="61" name="图片 61" descr="webfilter_av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ebfilter_av_ex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防病毒例外</w:t>
            </w:r>
            <w:r w:rsidRPr="00FA53E1">
              <w:rPr>
                <w:sz w:val="24"/>
                <w:szCs w:val="24"/>
              </w:rPr>
              <w:br/>
            </w:r>
            <w:r w:rsidRPr="00FA53E1">
              <w:rPr>
                <w:sz w:val="24"/>
                <w:szCs w:val="24"/>
              </w:rPr>
              <w:lastRenderedPageBreak/>
              <w:t xml:space="preserve">6.16 </w:t>
            </w:r>
            <w:r w:rsidRPr="00FA53E1">
              <w:rPr>
                <w:noProof/>
                <w:sz w:val="24"/>
                <w:szCs w:val="24"/>
              </w:rPr>
              <w:drawing>
                <wp:inline distT="0" distB="0" distL="0" distR="0" wp14:anchorId="4FD6BABE" wp14:editId="7BC6EE3A">
                  <wp:extent cx="152400" cy="152400"/>
                  <wp:effectExtent l="0" t="0" r="0" b="0"/>
                  <wp:docPr id="64" name="图片 64" descr="pop3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p3filt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POP3</w:t>
            </w:r>
            <w:r w:rsidRPr="00FA53E1">
              <w:rPr>
                <w:rFonts w:hint="eastAsia"/>
                <w:sz w:val="24"/>
                <w:szCs w:val="24"/>
              </w:rPr>
              <w:t>代理过滤</w:t>
            </w:r>
            <w:r w:rsidRPr="00FA53E1">
              <w:rPr>
                <w:sz w:val="24"/>
                <w:szCs w:val="24"/>
              </w:rPr>
              <w:br/>
              <w:t xml:space="preserve">6.17 </w:t>
            </w:r>
            <w:r w:rsidRPr="00FA53E1">
              <w:rPr>
                <w:noProof/>
                <w:sz w:val="24"/>
                <w:szCs w:val="24"/>
              </w:rPr>
              <w:drawing>
                <wp:inline distT="0" distB="0" distL="0" distR="0" wp14:anchorId="19AE1F42" wp14:editId="47F1E7F0">
                  <wp:extent cx="152400" cy="152400"/>
                  <wp:effectExtent l="0" t="0" r="0" b="0"/>
                  <wp:docPr id="134" name="图片 134"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tpfilte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SMTP</w:t>
            </w:r>
            <w:r w:rsidRPr="00FA53E1">
              <w:rPr>
                <w:rFonts w:hint="eastAsia"/>
                <w:sz w:val="24"/>
                <w:szCs w:val="24"/>
              </w:rPr>
              <w:t>代理过滤</w:t>
            </w:r>
          </w:p>
        </w:tc>
        <w:tc>
          <w:tcPr>
            <w:tcW w:w="709" w:type="dxa"/>
          </w:tcPr>
          <w:p w:rsidR="0078070B" w:rsidRDefault="0078070B" w:rsidP="0078070B">
            <w:pPr>
              <w:rPr>
                <w:sz w:val="24"/>
                <w:szCs w:val="24"/>
              </w:rPr>
            </w:pPr>
            <w:r>
              <w:rPr>
                <w:rFonts w:hint="eastAsia"/>
                <w:sz w:val="24"/>
                <w:szCs w:val="24"/>
              </w:rPr>
              <w:lastRenderedPageBreak/>
              <w:t>162</w:t>
            </w:r>
          </w:p>
          <w:p w:rsidR="0078070B" w:rsidRPr="00FA53E1" w:rsidRDefault="0078070B" w:rsidP="0078070B">
            <w:pPr>
              <w:rPr>
                <w:sz w:val="24"/>
                <w:szCs w:val="24"/>
              </w:rPr>
            </w:pPr>
            <w:r w:rsidRPr="00FA53E1">
              <w:rPr>
                <w:rFonts w:hint="eastAsia"/>
                <w:sz w:val="24"/>
                <w:szCs w:val="24"/>
              </w:rPr>
              <w:t>155</w:t>
            </w:r>
            <w:r w:rsidRPr="00FA53E1">
              <w:rPr>
                <w:sz w:val="24"/>
                <w:szCs w:val="24"/>
              </w:rPr>
              <w:br/>
            </w:r>
            <w:r w:rsidRPr="00FA53E1">
              <w:rPr>
                <w:rFonts w:hint="eastAsia"/>
                <w:sz w:val="24"/>
                <w:szCs w:val="24"/>
              </w:rPr>
              <w:t>128</w:t>
            </w:r>
            <w:r w:rsidRPr="00FA53E1">
              <w:rPr>
                <w:sz w:val="24"/>
                <w:szCs w:val="24"/>
              </w:rPr>
              <w:br/>
            </w:r>
            <w:r w:rsidRPr="00FA53E1">
              <w:rPr>
                <w:rFonts w:hint="eastAsia"/>
                <w:sz w:val="24"/>
                <w:szCs w:val="24"/>
              </w:rPr>
              <w:t>136</w:t>
            </w:r>
            <w:r w:rsidRPr="00FA53E1">
              <w:rPr>
                <w:sz w:val="24"/>
                <w:szCs w:val="24"/>
              </w:rPr>
              <w:br/>
            </w:r>
            <w:r w:rsidRPr="00FA53E1">
              <w:rPr>
                <w:rFonts w:hint="eastAsia"/>
                <w:sz w:val="24"/>
                <w:szCs w:val="24"/>
              </w:rPr>
              <w:lastRenderedPageBreak/>
              <w:t>140</w:t>
            </w:r>
            <w:r w:rsidRPr="00FA53E1">
              <w:rPr>
                <w:sz w:val="24"/>
                <w:szCs w:val="24"/>
              </w:rPr>
              <w:br/>
              <w:t>142</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lastRenderedPageBreak/>
              <w:t>内容过滤</w:t>
            </w:r>
            <w:r w:rsidRPr="00FA4902">
              <w:rPr>
                <w:sz w:val="24"/>
                <w:szCs w:val="24"/>
              </w:rPr>
              <w:t xml:space="preserve"> </w:t>
            </w:r>
          </w:p>
        </w:tc>
        <w:tc>
          <w:tcPr>
            <w:tcW w:w="3969" w:type="dxa"/>
          </w:tcPr>
          <w:p w:rsidR="0078070B" w:rsidRPr="00FA4902" w:rsidRDefault="0078070B" w:rsidP="0078070B">
            <w:pPr>
              <w:rPr>
                <w:sz w:val="24"/>
                <w:szCs w:val="24"/>
              </w:rPr>
            </w:pPr>
            <w:r w:rsidRPr="00FA4902">
              <w:rPr>
                <w:sz w:val="24"/>
                <w:szCs w:val="24"/>
              </w:rPr>
              <w:t>目前设备所支持的内容过滤功能，可以阻止内部用户访问非法的网址，以及对网页内的</w:t>
            </w:r>
            <w:r w:rsidRPr="00FA4902">
              <w:rPr>
                <w:sz w:val="24"/>
                <w:szCs w:val="24"/>
              </w:rPr>
              <w:t xml:space="preserve"> Java </w:t>
            </w:r>
            <w:r w:rsidRPr="00FA4902">
              <w:rPr>
                <w:sz w:val="24"/>
                <w:szCs w:val="24"/>
              </w:rPr>
              <w:t>或</w:t>
            </w:r>
            <w:r w:rsidRPr="00FA4902">
              <w:rPr>
                <w:sz w:val="24"/>
                <w:szCs w:val="24"/>
              </w:rPr>
              <w:t xml:space="preserve"> ActiveX </w:t>
            </w:r>
            <w:r w:rsidRPr="00FA4902">
              <w:rPr>
                <w:sz w:val="24"/>
                <w:szCs w:val="24"/>
              </w:rPr>
              <w:t>程序进行阻断。</w:t>
            </w:r>
            <w:r w:rsidRPr="00FA4902">
              <w:rPr>
                <w:sz w:val="24"/>
                <w:szCs w:val="24"/>
              </w:rPr>
              <w:t xml:space="preserve"> </w:t>
            </w:r>
            <w:r w:rsidRPr="00FA4902">
              <w:rPr>
                <w:sz w:val="24"/>
                <w:szCs w:val="24"/>
              </w:rPr>
              <w:t xml:space="preserve"> </w:t>
            </w:r>
            <w:r w:rsidRPr="00FA4902">
              <w:rPr>
                <w:sz w:val="24"/>
                <w:szCs w:val="24"/>
              </w:rPr>
              <w:t>配置内容过滤</w:t>
            </w:r>
            <w:r w:rsidRPr="00FA4902">
              <w:rPr>
                <w:sz w:val="24"/>
                <w:szCs w:val="24"/>
              </w:rPr>
              <w:t xml:space="preserve"> </w:t>
            </w:r>
          </w:p>
        </w:tc>
        <w:tc>
          <w:tcPr>
            <w:tcW w:w="2693" w:type="dxa"/>
          </w:tcPr>
          <w:p w:rsidR="0078070B" w:rsidRPr="00FA53E1" w:rsidRDefault="0078070B" w:rsidP="0078070B">
            <w:pPr>
              <w:rPr>
                <w:sz w:val="24"/>
                <w:szCs w:val="24"/>
              </w:rPr>
            </w:pPr>
            <w:r w:rsidRPr="00FA53E1">
              <w:rPr>
                <w:sz w:val="24"/>
                <w:szCs w:val="24"/>
              </w:rPr>
              <w:t xml:space="preserve">6.4 </w:t>
            </w:r>
            <w:r w:rsidRPr="00FA53E1">
              <w:rPr>
                <w:noProof/>
                <w:sz w:val="24"/>
                <w:szCs w:val="24"/>
              </w:rPr>
              <w:drawing>
                <wp:inline distT="0" distB="0" distL="0" distR="0" wp14:anchorId="265BCE89" wp14:editId="2B0F2A46">
                  <wp:extent cx="152400" cy="152400"/>
                  <wp:effectExtent l="0" t="0" r="0" b="0"/>
                  <wp:docPr id="107" name="图片 107"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7FD5845C" wp14:editId="3D43C1D2">
                  <wp:extent cx="152400" cy="152400"/>
                  <wp:effectExtent l="0" t="0" r="0" b="0"/>
                  <wp:docPr id="108" name="图片 108"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p>
        </w:tc>
        <w:tc>
          <w:tcPr>
            <w:tcW w:w="709" w:type="dxa"/>
          </w:tcPr>
          <w:p w:rsidR="0078070B" w:rsidRPr="00FA53E1" w:rsidRDefault="0078070B" w:rsidP="0078070B">
            <w:pPr>
              <w:rPr>
                <w:sz w:val="24"/>
                <w:szCs w:val="24"/>
              </w:rPr>
            </w:pPr>
            <w:r w:rsidRPr="00FA53E1">
              <w:rPr>
                <w:rFonts w:hint="eastAsia"/>
                <w:sz w:val="24"/>
                <w:szCs w:val="24"/>
              </w:rPr>
              <w:t>115</w:t>
            </w:r>
            <w:r w:rsidRPr="00FA53E1">
              <w:rPr>
                <w:sz w:val="24"/>
                <w:szCs w:val="24"/>
              </w:rPr>
              <w:br/>
            </w:r>
            <w:r w:rsidRPr="00FA53E1">
              <w:rPr>
                <w:rFonts w:hint="eastAsia"/>
                <w:sz w:val="24"/>
                <w:szCs w:val="24"/>
              </w:rPr>
              <w:t>126</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 xml:space="preserve">IKE </w:t>
            </w:r>
          </w:p>
        </w:tc>
        <w:tc>
          <w:tcPr>
            <w:tcW w:w="3969" w:type="dxa"/>
          </w:tcPr>
          <w:p w:rsidR="0078070B" w:rsidRPr="00FA4902" w:rsidRDefault="0078070B" w:rsidP="0078070B">
            <w:pPr>
              <w:rPr>
                <w:sz w:val="24"/>
                <w:szCs w:val="24"/>
              </w:rPr>
            </w:pPr>
            <w:r w:rsidRPr="00FA4902">
              <w:rPr>
                <w:sz w:val="24"/>
                <w:szCs w:val="24"/>
              </w:rPr>
              <w:t xml:space="preserve">IKE </w:t>
            </w:r>
            <w:r w:rsidRPr="00FA4902">
              <w:rPr>
                <w:sz w:val="24"/>
                <w:szCs w:val="24"/>
              </w:rPr>
              <w:t>为</w:t>
            </w:r>
            <w:r w:rsidRPr="00FA4902">
              <w:rPr>
                <w:sz w:val="24"/>
                <w:szCs w:val="24"/>
              </w:rPr>
              <w:t xml:space="preserve"> </w:t>
            </w:r>
            <w:proofErr w:type="spellStart"/>
            <w:r w:rsidRPr="00FA4902">
              <w:rPr>
                <w:sz w:val="24"/>
                <w:szCs w:val="24"/>
              </w:rPr>
              <w:t>IPSec</w:t>
            </w:r>
            <w:proofErr w:type="spellEnd"/>
            <w:r w:rsidRPr="00FA4902">
              <w:rPr>
                <w:sz w:val="24"/>
                <w:szCs w:val="24"/>
              </w:rPr>
              <w:t xml:space="preserve"> </w:t>
            </w:r>
            <w:r w:rsidRPr="00FA4902">
              <w:rPr>
                <w:sz w:val="24"/>
                <w:szCs w:val="24"/>
              </w:rPr>
              <w:t>提供了自动协商交换密钥、建立</w:t>
            </w:r>
            <w:r w:rsidRPr="00FA4902">
              <w:rPr>
                <w:sz w:val="24"/>
                <w:szCs w:val="24"/>
              </w:rPr>
              <w:t xml:space="preserve"> SA </w:t>
            </w:r>
            <w:r w:rsidRPr="00FA4902">
              <w:rPr>
                <w:sz w:val="24"/>
                <w:szCs w:val="24"/>
              </w:rPr>
              <w:t>的服务，能够简化</w:t>
            </w:r>
            <w:r w:rsidRPr="00FA4902">
              <w:rPr>
                <w:sz w:val="24"/>
                <w:szCs w:val="24"/>
              </w:rPr>
              <w:t xml:space="preserve"> </w:t>
            </w:r>
            <w:proofErr w:type="spellStart"/>
            <w:r w:rsidRPr="00FA4902">
              <w:rPr>
                <w:sz w:val="24"/>
                <w:szCs w:val="24"/>
              </w:rPr>
              <w:t>IPSec</w:t>
            </w:r>
            <w:proofErr w:type="spellEnd"/>
            <w:r w:rsidRPr="00FA4902">
              <w:rPr>
                <w:sz w:val="24"/>
                <w:szCs w:val="24"/>
              </w:rPr>
              <w:t xml:space="preserve"> </w:t>
            </w:r>
            <w:r w:rsidRPr="00FA4902">
              <w:rPr>
                <w:sz w:val="24"/>
                <w:szCs w:val="24"/>
              </w:rPr>
              <w:t>的使用和管理，大大简化</w:t>
            </w:r>
            <w:r w:rsidRPr="00FA4902">
              <w:rPr>
                <w:sz w:val="24"/>
                <w:szCs w:val="24"/>
              </w:rPr>
              <w:t xml:space="preserve"> </w:t>
            </w:r>
            <w:proofErr w:type="spellStart"/>
            <w:r w:rsidRPr="00FA4902">
              <w:rPr>
                <w:sz w:val="24"/>
                <w:szCs w:val="24"/>
              </w:rPr>
              <w:t>IPSec</w:t>
            </w:r>
            <w:proofErr w:type="spellEnd"/>
            <w:r w:rsidRPr="00FA4902">
              <w:rPr>
                <w:sz w:val="24"/>
                <w:szCs w:val="24"/>
              </w:rPr>
              <w:t xml:space="preserve"> </w:t>
            </w:r>
            <w:r w:rsidRPr="00FA4902">
              <w:rPr>
                <w:sz w:val="24"/>
                <w:szCs w:val="24"/>
              </w:rPr>
              <w:t>的配置和维护工作。</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IKE </w:t>
            </w:r>
            <w:r w:rsidRPr="00FA4902">
              <w:rPr>
                <w:sz w:val="24"/>
                <w:szCs w:val="24"/>
              </w:rPr>
              <w:t>全局参数</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IKE </w:t>
            </w:r>
            <w:r w:rsidRPr="00FA4902">
              <w:rPr>
                <w:sz w:val="24"/>
                <w:szCs w:val="24"/>
              </w:rPr>
              <w:t>安全提议</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IKE DPD </w:t>
            </w:r>
            <w:r w:rsidRPr="00FA4902">
              <w:rPr>
                <w:sz w:val="24"/>
                <w:szCs w:val="24"/>
              </w:rPr>
              <w:t xml:space="preserve"> </w:t>
            </w:r>
            <w:r w:rsidRPr="00FA4902">
              <w:rPr>
                <w:sz w:val="24"/>
                <w:szCs w:val="24"/>
              </w:rPr>
              <w:t>配置</w:t>
            </w:r>
            <w:r w:rsidRPr="00FA4902">
              <w:rPr>
                <w:sz w:val="24"/>
                <w:szCs w:val="24"/>
              </w:rPr>
              <w:t xml:space="preserve"> IKE </w:t>
            </w:r>
            <w:r w:rsidRPr="00FA4902">
              <w:rPr>
                <w:sz w:val="24"/>
                <w:szCs w:val="24"/>
              </w:rPr>
              <w:t>对等体</w:t>
            </w:r>
            <w:r w:rsidRPr="00FA4902">
              <w:rPr>
                <w:sz w:val="24"/>
                <w:szCs w:val="24"/>
              </w:rPr>
              <w:t xml:space="preserve"> </w:t>
            </w:r>
            <w:r w:rsidRPr="00FA4902">
              <w:rPr>
                <w:sz w:val="24"/>
                <w:szCs w:val="24"/>
              </w:rPr>
              <w:t xml:space="preserve"> </w:t>
            </w:r>
            <w:r w:rsidRPr="00FA4902">
              <w:rPr>
                <w:sz w:val="24"/>
                <w:szCs w:val="24"/>
              </w:rPr>
              <w:t>查看</w:t>
            </w:r>
            <w:r w:rsidRPr="00FA4902">
              <w:rPr>
                <w:sz w:val="24"/>
                <w:szCs w:val="24"/>
              </w:rPr>
              <w:t xml:space="preserve"> IKE </w:t>
            </w:r>
            <w:r w:rsidRPr="00FA4902">
              <w:rPr>
                <w:sz w:val="24"/>
                <w:szCs w:val="24"/>
              </w:rPr>
              <w:t>安全联盟</w:t>
            </w:r>
            <w:r w:rsidRPr="00FA4902">
              <w:rPr>
                <w:sz w:val="24"/>
                <w:szCs w:val="24"/>
              </w:rPr>
              <w:t xml:space="preserve"> </w:t>
            </w:r>
          </w:p>
        </w:tc>
        <w:tc>
          <w:tcPr>
            <w:tcW w:w="2693" w:type="dxa"/>
          </w:tcPr>
          <w:p w:rsidR="0078070B" w:rsidRPr="00FA4902" w:rsidRDefault="0078070B" w:rsidP="0078070B">
            <w:pPr>
              <w:rPr>
                <w:sz w:val="24"/>
                <w:szCs w:val="24"/>
              </w:rPr>
            </w:pPr>
            <w:r w:rsidRPr="005A689F">
              <w:rPr>
                <w:sz w:val="24"/>
                <w:szCs w:val="24"/>
              </w:rPr>
              <w:t xml:space="preserve">10.1 </w:t>
            </w:r>
            <w:r w:rsidRPr="005A689F">
              <w:rPr>
                <w:noProof/>
                <w:sz w:val="24"/>
                <w:szCs w:val="24"/>
              </w:rPr>
              <w:drawing>
                <wp:inline distT="0" distB="0" distL="0" distR="0" wp14:anchorId="6B6F6DA1" wp14:editId="2CCD9940">
                  <wp:extent cx="152400" cy="152400"/>
                  <wp:effectExtent l="0" t="0" r="0" b="0"/>
                  <wp:docPr id="51" name="图片 51" descr="ipsec_vpn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psec_vpn_basic"/>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A689F">
              <w:rPr>
                <w:sz w:val="24"/>
                <w:szCs w:val="24"/>
              </w:rPr>
              <w:t>IPSEC VPN</w:t>
            </w:r>
            <w:r w:rsidRPr="005A689F">
              <w:rPr>
                <w:rFonts w:hint="eastAsia"/>
                <w:sz w:val="24"/>
                <w:szCs w:val="24"/>
              </w:rPr>
              <w:t>总体设置</w:t>
            </w:r>
          </w:p>
        </w:tc>
        <w:tc>
          <w:tcPr>
            <w:tcW w:w="709" w:type="dxa"/>
          </w:tcPr>
          <w:p w:rsidR="0078070B" w:rsidRPr="00FA4902" w:rsidRDefault="0078070B" w:rsidP="0078070B">
            <w:pPr>
              <w:rPr>
                <w:sz w:val="24"/>
                <w:szCs w:val="24"/>
              </w:rPr>
            </w:pPr>
            <w:r>
              <w:rPr>
                <w:sz w:val="24"/>
                <w:szCs w:val="24"/>
              </w:rPr>
              <w:t>199</w:t>
            </w:r>
          </w:p>
        </w:tc>
      </w:tr>
      <w:tr w:rsidR="0078070B" w:rsidRPr="00FA4902" w:rsidTr="00AA4EF5">
        <w:tc>
          <w:tcPr>
            <w:tcW w:w="1702" w:type="dxa"/>
            <w:vAlign w:val="center"/>
          </w:tcPr>
          <w:p w:rsidR="0078070B" w:rsidRPr="00FA4902" w:rsidRDefault="0078070B" w:rsidP="0078070B">
            <w:pPr>
              <w:rPr>
                <w:sz w:val="24"/>
                <w:szCs w:val="24"/>
              </w:rPr>
            </w:pPr>
            <w:proofErr w:type="spellStart"/>
            <w:r w:rsidRPr="00FA4902">
              <w:rPr>
                <w:sz w:val="24"/>
                <w:szCs w:val="24"/>
              </w:rPr>
              <w:t>IPSec</w:t>
            </w:r>
            <w:proofErr w:type="spellEnd"/>
            <w:r w:rsidRPr="00FA4902">
              <w:rPr>
                <w:sz w:val="24"/>
                <w:szCs w:val="24"/>
              </w:rPr>
              <w:t xml:space="preserve"> </w:t>
            </w:r>
          </w:p>
        </w:tc>
        <w:tc>
          <w:tcPr>
            <w:tcW w:w="3969" w:type="dxa"/>
          </w:tcPr>
          <w:p w:rsidR="0078070B" w:rsidRPr="00FA4902" w:rsidRDefault="0078070B" w:rsidP="0078070B">
            <w:pPr>
              <w:rPr>
                <w:sz w:val="24"/>
                <w:szCs w:val="24"/>
              </w:rPr>
            </w:pPr>
            <w:r w:rsidRPr="00FA4902">
              <w:rPr>
                <w:sz w:val="24"/>
                <w:szCs w:val="24"/>
              </w:rPr>
              <w:t>是</w:t>
            </w:r>
            <w:r w:rsidRPr="00FA4902">
              <w:rPr>
                <w:sz w:val="24"/>
                <w:szCs w:val="24"/>
              </w:rPr>
              <w:t xml:space="preserve"> IETF </w:t>
            </w:r>
            <w:r w:rsidRPr="00FA4902">
              <w:rPr>
                <w:sz w:val="24"/>
                <w:szCs w:val="24"/>
              </w:rPr>
              <w:t>制定的三层隧道加密协议，它为</w:t>
            </w:r>
            <w:r w:rsidRPr="00FA4902">
              <w:rPr>
                <w:sz w:val="24"/>
                <w:szCs w:val="24"/>
              </w:rPr>
              <w:t xml:space="preserve"> Internet </w:t>
            </w:r>
            <w:r w:rsidRPr="00FA4902">
              <w:rPr>
                <w:sz w:val="24"/>
                <w:szCs w:val="24"/>
              </w:rPr>
              <w:t>上传输的数据提供了高质量的、可互操作的、基于密码学的安全保证。</w:t>
            </w:r>
            <w:r w:rsidRPr="00FA4902">
              <w:rPr>
                <w:sz w:val="24"/>
                <w:szCs w:val="24"/>
              </w:rPr>
              <w:t xml:space="preserve"> </w:t>
            </w:r>
          </w:p>
          <w:p w:rsidR="0078070B" w:rsidRPr="00FA4902" w:rsidRDefault="0078070B" w:rsidP="0078070B">
            <w:pPr>
              <w:rPr>
                <w:sz w:val="24"/>
                <w:szCs w:val="24"/>
              </w:rPr>
            </w:pPr>
            <w:r w:rsidRPr="00FA4902">
              <w:rPr>
                <w:sz w:val="24"/>
                <w:szCs w:val="24"/>
              </w:rPr>
              <w:t xml:space="preserve"> </w:t>
            </w:r>
            <w:r w:rsidRPr="00FA4902">
              <w:rPr>
                <w:sz w:val="24"/>
                <w:szCs w:val="24"/>
              </w:rPr>
              <w:t>配置</w:t>
            </w:r>
            <w:r w:rsidRPr="00FA4902">
              <w:rPr>
                <w:sz w:val="24"/>
                <w:szCs w:val="24"/>
              </w:rPr>
              <w:t xml:space="preserve"> </w:t>
            </w:r>
            <w:proofErr w:type="spellStart"/>
            <w:r w:rsidRPr="00FA4902">
              <w:rPr>
                <w:sz w:val="24"/>
                <w:szCs w:val="24"/>
              </w:rPr>
              <w:t>IPSec</w:t>
            </w:r>
            <w:proofErr w:type="spellEnd"/>
            <w:r w:rsidRPr="00FA4902">
              <w:rPr>
                <w:sz w:val="24"/>
                <w:szCs w:val="24"/>
              </w:rPr>
              <w:t xml:space="preserve"> </w:t>
            </w:r>
            <w:r w:rsidRPr="00FA4902">
              <w:rPr>
                <w:sz w:val="24"/>
                <w:szCs w:val="24"/>
              </w:rPr>
              <w:t>安全提议</w:t>
            </w:r>
            <w:r w:rsidRPr="00FA4902">
              <w:rPr>
                <w:sz w:val="24"/>
                <w:szCs w:val="24"/>
              </w:rPr>
              <w:t xml:space="preserve"> </w:t>
            </w:r>
            <w:r w:rsidRPr="00FA4902">
              <w:rPr>
                <w:sz w:val="24"/>
                <w:szCs w:val="24"/>
              </w:rPr>
              <w:t xml:space="preserve"> </w:t>
            </w:r>
            <w:r w:rsidRPr="00FA4902">
              <w:rPr>
                <w:sz w:val="24"/>
                <w:szCs w:val="24"/>
              </w:rPr>
              <w:t>配置安全策略模板</w:t>
            </w:r>
            <w:r w:rsidRPr="00FA4902">
              <w:rPr>
                <w:sz w:val="24"/>
                <w:szCs w:val="24"/>
              </w:rPr>
              <w:t xml:space="preserve"> </w:t>
            </w:r>
            <w:r w:rsidRPr="00FA4902">
              <w:rPr>
                <w:sz w:val="24"/>
                <w:szCs w:val="24"/>
              </w:rPr>
              <w:t xml:space="preserve"> </w:t>
            </w:r>
            <w:r w:rsidRPr="00FA4902">
              <w:rPr>
                <w:sz w:val="24"/>
                <w:szCs w:val="24"/>
              </w:rPr>
              <w:t>配置安全策略</w:t>
            </w:r>
            <w:r w:rsidRPr="00FA4902">
              <w:rPr>
                <w:sz w:val="24"/>
                <w:szCs w:val="24"/>
              </w:rPr>
              <w:t xml:space="preserve"> </w:t>
            </w:r>
            <w:r w:rsidRPr="00FA4902">
              <w:rPr>
                <w:sz w:val="24"/>
                <w:szCs w:val="24"/>
              </w:rPr>
              <w:t xml:space="preserve"> </w:t>
            </w:r>
            <w:r w:rsidRPr="00FA4902">
              <w:rPr>
                <w:sz w:val="24"/>
                <w:szCs w:val="24"/>
              </w:rPr>
              <w:t>应用安全策略组</w:t>
            </w:r>
            <w:r w:rsidRPr="00FA4902">
              <w:rPr>
                <w:sz w:val="24"/>
                <w:szCs w:val="24"/>
              </w:rPr>
              <w:t xml:space="preserve"> </w:t>
            </w:r>
          </w:p>
        </w:tc>
        <w:tc>
          <w:tcPr>
            <w:tcW w:w="2693" w:type="dxa"/>
          </w:tcPr>
          <w:p w:rsidR="0078070B" w:rsidRPr="00F614BD" w:rsidRDefault="0078070B" w:rsidP="0078070B">
            <w:pPr>
              <w:rPr>
                <w:sz w:val="24"/>
                <w:szCs w:val="24"/>
              </w:rPr>
            </w:pPr>
            <w:r w:rsidRPr="00BE28FD">
              <w:rPr>
                <w:sz w:val="24"/>
                <w:szCs w:val="24"/>
              </w:rPr>
              <w:t>10 IPSEC VPN</w:t>
            </w:r>
          </w:p>
        </w:tc>
        <w:tc>
          <w:tcPr>
            <w:tcW w:w="709" w:type="dxa"/>
          </w:tcPr>
          <w:p w:rsidR="0078070B" w:rsidRPr="00F614BD" w:rsidRDefault="0078070B" w:rsidP="0078070B">
            <w:pPr>
              <w:rPr>
                <w:sz w:val="24"/>
                <w:szCs w:val="24"/>
              </w:rPr>
            </w:pPr>
            <w:r>
              <w:rPr>
                <w:sz w:val="24"/>
                <w:szCs w:val="24"/>
              </w:rPr>
              <w:t>199</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 xml:space="preserve">PKI </w:t>
            </w:r>
          </w:p>
        </w:tc>
        <w:tc>
          <w:tcPr>
            <w:tcW w:w="3969" w:type="dxa"/>
          </w:tcPr>
          <w:p w:rsidR="0078070B" w:rsidRPr="00FA4902" w:rsidRDefault="0078070B" w:rsidP="0078070B">
            <w:pPr>
              <w:rPr>
                <w:sz w:val="24"/>
                <w:szCs w:val="24"/>
              </w:rPr>
            </w:pPr>
            <w:r w:rsidRPr="00FA4902">
              <w:rPr>
                <w:sz w:val="24"/>
                <w:szCs w:val="24"/>
              </w:rPr>
              <w:t>公</w:t>
            </w:r>
            <w:proofErr w:type="gramStart"/>
            <w:r w:rsidRPr="00FA4902">
              <w:rPr>
                <w:sz w:val="24"/>
                <w:szCs w:val="24"/>
              </w:rPr>
              <w:t>钥</w:t>
            </w:r>
            <w:proofErr w:type="gramEnd"/>
            <w:r w:rsidRPr="00FA4902">
              <w:rPr>
                <w:sz w:val="24"/>
                <w:szCs w:val="24"/>
              </w:rPr>
              <w:t>基础设施，通过使用公开密钥技术和数字证书来确保系统信息安全，并负责验证数字证书持有者身份的一种体系。</w:t>
            </w:r>
            <w:r w:rsidRPr="00FA4902">
              <w:rPr>
                <w:sz w:val="24"/>
                <w:szCs w:val="24"/>
              </w:rPr>
              <w:t xml:space="preserve"> </w:t>
            </w:r>
          </w:p>
          <w:p w:rsidR="0078070B" w:rsidRPr="00FA4902" w:rsidRDefault="0078070B" w:rsidP="0078070B">
            <w:pPr>
              <w:rPr>
                <w:sz w:val="24"/>
                <w:szCs w:val="24"/>
              </w:rPr>
            </w:pPr>
            <w:r w:rsidRPr="00FA4902">
              <w:rPr>
                <w:sz w:val="24"/>
                <w:szCs w:val="24"/>
              </w:rPr>
              <w:t xml:space="preserve"> </w:t>
            </w:r>
            <w:r w:rsidRPr="00FA4902">
              <w:rPr>
                <w:sz w:val="24"/>
                <w:szCs w:val="24"/>
              </w:rPr>
              <w:t>新建</w:t>
            </w:r>
            <w:r w:rsidRPr="00FA4902">
              <w:rPr>
                <w:sz w:val="24"/>
                <w:szCs w:val="24"/>
              </w:rPr>
              <w:t xml:space="preserve"> PKI </w:t>
            </w:r>
            <w:r w:rsidRPr="00FA4902">
              <w:rPr>
                <w:sz w:val="24"/>
                <w:szCs w:val="24"/>
              </w:rPr>
              <w:t>实体</w:t>
            </w:r>
            <w:r w:rsidRPr="00FA4902">
              <w:rPr>
                <w:sz w:val="24"/>
                <w:szCs w:val="24"/>
              </w:rPr>
              <w:t xml:space="preserve"> </w:t>
            </w:r>
            <w:r w:rsidRPr="00FA4902">
              <w:rPr>
                <w:sz w:val="24"/>
                <w:szCs w:val="24"/>
              </w:rPr>
              <w:t xml:space="preserve"> </w:t>
            </w:r>
            <w:r w:rsidRPr="00FA4902">
              <w:rPr>
                <w:sz w:val="24"/>
                <w:szCs w:val="24"/>
              </w:rPr>
              <w:t>新建</w:t>
            </w:r>
            <w:r w:rsidRPr="00FA4902">
              <w:rPr>
                <w:sz w:val="24"/>
                <w:szCs w:val="24"/>
              </w:rPr>
              <w:t xml:space="preserve"> PKI </w:t>
            </w:r>
            <w:r w:rsidRPr="00FA4902">
              <w:rPr>
                <w:sz w:val="24"/>
                <w:szCs w:val="24"/>
              </w:rPr>
              <w:t>域</w:t>
            </w:r>
            <w:r w:rsidRPr="00FA4902">
              <w:rPr>
                <w:sz w:val="24"/>
                <w:szCs w:val="24"/>
              </w:rPr>
              <w:t xml:space="preserve"> </w:t>
            </w:r>
            <w:r w:rsidRPr="00FA4902">
              <w:rPr>
                <w:sz w:val="24"/>
                <w:szCs w:val="24"/>
              </w:rPr>
              <w:t xml:space="preserve"> </w:t>
            </w:r>
            <w:r w:rsidRPr="00FA4902">
              <w:rPr>
                <w:sz w:val="24"/>
                <w:szCs w:val="24"/>
              </w:rPr>
              <w:t>生成</w:t>
            </w:r>
            <w:r w:rsidRPr="00FA4902">
              <w:rPr>
                <w:sz w:val="24"/>
                <w:szCs w:val="24"/>
              </w:rPr>
              <w:t xml:space="preserve"> RSA </w:t>
            </w:r>
            <w:r w:rsidRPr="00FA4902">
              <w:rPr>
                <w:sz w:val="24"/>
                <w:szCs w:val="24"/>
              </w:rPr>
              <w:t>密钥对</w:t>
            </w:r>
            <w:r w:rsidRPr="00FA4902">
              <w:rPr>
                <w:sz w:val="24"/>
                <w:szCs w:val="24"/>
              </w:rPr>
              <w:t xml:space="preserve"> </w:t>
            </w:r>
            <w:r w:rsidRPr="00FA4902">
              <w:rPr>
                <w:sz w:val="24"/>
                <w:szCs w:val="24"/>
              </w:rPr>
              <w:t xml:space="preserve"> </w:t>
            </w:r>
            <w:r w:rsidRPr="00FA4902">
              <w:rPr>
                <w:sz w:val="24"/>
                <w:szCs w:val="24"/>
              </w:rPr>
              <w:t>销毁</w:t>
            </w:r>
            <w:r w:rsidRPr="00FA4902">
              <w:rPr>
                <w:sz w:val="24"/>
                <w:szCs w:val="24"/>
              </w:rPr>
              <w:t xml:space="preserve"> RSA </w:t>
            </w:r>
            <w:r w:rsidRPr="00FA4902">
              <w:rPr>
                <w:sz w:val="24"/>
                <w:szCs w:val="24"/>
              </w:rPr>
              <w:t>密钥对</w:t>
            </w:r>
            <w:r w:rsidRPr="00FA4902">
              <w:rPr>
                <w:sz w:val="24"/>
                <w:szCs w:val="24"/>
              </w:rPr>
              <w:t xml:space="preserve"> </w:t>
            </w:r>
            <w:r w:rsidRPr="00FA4902">
              <w:rPr>
                <w:sz w:val="24"/>
                <w:szCs w:val="24"/>
              </w:rPr>
              <w:t xml:space="preserve"> </w:t>
            </w:r>
            <w:r w:rsidRPr="00FA4902">
              <w:rPr>
                <w:sz w:val="24"/>
                <w:szCs w:val="24"/>
              </w:rPr>
              <w:t>获取证书</w:t>
            </w:r>
            <w:r w:rsidRPr="00FA4902">
              <w:rPr>
                <w:sz w:val="24"/>
                <w:szCs w:val="24"/>
              </w:rPr>
              <w:t xml:space="preserve"> </w:t>
            </w:r>
            <w:r w:rsidRPr="00FA4902">
              <w:rPr>
                <w:sz w:val="24"/>
                <w:szCs w:val="24"/>
              </w:rPr>
              <w:t xml:space="preserve"> </w:t>
            </w:r>
            <w:r w:rsidRPr="00FA4902">
              <w:rPr>
                <w:sz w:val="24"/>
                <w:szCs w:val="24"/>
              </w:rPr>
              <w:t>申请本地证书</w:t>
            </w:r>
            <w:r w:rsidRPr="00FA4902">
              <w:rPr>
                <w:sz w:val="24"/>
                <w:szCs w:val="24"/>
              </w:rPr>
              <w:t xml:space="preserve"> </w:t>
            </w:r>
            <w:r w:rsidRPr="00FA4902">
              <w:rPr>
                <w:sz w:val="24"/>
                <w:szCs w:val="24"/>
              </w:rPr>
              <w:t xml:space="preserve"> </w:t>
            </w:r>
            <w:r w:rsidRPr="00FA4902">
              <w:rPr>
                <w:sz w:val="24"/>
                <w:szCs w:val="24"/>
              </w:rPr>
              <w:t>获取和查看</w:t>
            </w:r>
            <w:r w:rsidRPr="00FA4902">
              <w:rPr>
                <w:sz w:val="24"/>
                <w:szCs w:val="24"/>
              </w:rPr>
              <w:t xml:space="preserve"> CRL </w:t>
            </w:r>
          </w:p>
        </w:tc>
        <w:tc>
          <w:tcPr>
            <w:tcW w:w="2693" w:type="dxa"/>
          </w:tcPr>
          <w:p w:rsidR="0078070B" w:rsidRPr="00BE28FD" w:rsidRDefault="0078070B" w:rsidP="0078070B">
            <w:pPr>
              <w:rPr>
                <w:sz w:val="24"/>
                <w:szCs w:val="24"/>
              </w:rPr>
            </w:pPr>
            <w:r w:rsidRPr="00E749FF">
              <w:rPr>
                <w:sz w:val="24"/>
                <w:szCs w:val="24"/>
              </w:rPr>
              <w:t xml:space="preserve">10.2 </w:t>
            </w:r>
            <w:r w:rsidRPr="00E749FF">
              <w:rPr>
                <w:noProof/>
                <w:sz w:val="24"/>
                <w:szCs w:val="24"/>
              </w:rPr>
              <w:drawing>
                <wp:inline distT="0" distB="0" distL="0" distR="0" wp14:anchorId="667CE51E" wp14:editId="606EAAEE">
                  <wp:extent cx="152400" cy="152400"/>
                  <wp:effectExtent l="0" t="0" r="0" b="0"/>
                  <wp:docPr id="131" name="图片 131" descr="certifi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rtifica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749FF">
              <w:rPr>
                <w:sz w:val="24"/>
                <w:szCs w:val="24"/>
              </w:rPr>
              <w:t>IPSEC VPN</w:t>
            </w:r>
            <w:r w:rsidRPr="00E749FF">
              <w:rPr>
                <w:rFonts w:hint="eastAsia"/>
                <w:sz w:val="24"/>
                <w:szCs w:val="24"/>
              </w:rPr>
              <w:t>本机设置</w:t>
            </w:r>
          </w:p>
        </w:tc>
        <w:tc>
          <w:tcPr>
            <w:tcW w:w="709" w:type="dxa"/>
          </w:tcPr>
          <w:p w:rsidR="0078070B" w:rsidRDefault="0078070B" w:rsidP="0078070B">
            <w:pPr>
              <w:rPr>
                <w:sz w:val="24"/>
                <w:szCs w:val="24"/>
              </w:rPr>
            </w:pPr>
            <w:r>
              <w:rPr>
                <w:sz w:val="24"/>
                <w:szCs w:val="24"/>
              </w:rPr>
              <w:t>202</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 xml:space="preserve">L2TP </w:t>
            </w:r>
          </w:p>
        </w:tc>
        <w:tc>
          <w:tcPr>
            <w:tcW w:w="3969" w:type="dxa"/>
          </w:tcPr>
          <w:p w:rsidR="0078070B" w:rsidRPr="00FA4902" w:rsidRDefault="0078070B" w:rsidP="0078070B">
            <w:pPr>
              <w:rPr>
                <w:sz w:val="24"/>
                <w:szCs w:val="24"/>
              </w:rPr>
            </w:pPr>
            <w:r w:rsidRPr="00FA4902">
              <w:rPr>
                <w:sz w:val="24"/>
                <w:szCs w:val="24"/>
              </w:rPr>
              <w:t>L2TP</w:t>
            </w:r>
            <w:r w:rsidRPr="00FA4902">
              <w:rPr>
                <w:sz w:val="24"/>
                <w:szCs w:val="24"/>
              </w:rPr>
              <w:t>（</w:t>
            </w:r>
            <w:r w:rsidRPr="00FA4902">
              <w:rPr>
                <w:sz w:val="24"/>
                <w:szCs w:val="24"/>
              </w:rPr>
              <w:t>Layer 2 Tunneling Protocol</w:t>
            </w:r>
            <w:r w:rsidRPr="00FA4902">
              <w:rPr>
                <w:sz w:val="24"/>
                <w:szCs w:val="24"/>
              </w:rPr>
              <w:t>，二层隧道协议）是</w:t>
            </w:r>
            <w:r w:rsidRPr="00FA4902">
              <w:rPr>
                <w:sz w:val="24"/>
                <w:szCs w:val="24"/>
              </w:rPr>
              <w:t xml:space="preserve"> VPDN</w:t>
            </w:r>
          </w:p>
          <w:p w:rsidR="0078070B" w:rsidRPr="00FA4902" w:rsidRDefault="0078070B" w:rsidP="0078070B">
            <w:pPr>
              <w:rPr>
                <w:sz w:val="24"/>
                <w:szCs w:val="24"/>
              </w:rPr>
            </w:pPr>
            <w:r w:rsidRPr="00FA4902">
              <w:rPr>
                <w:sz w:val="24"/>
                <w:szCs w:val="24"/>
              </w:rPr>
              <w:t>（</w:t>
            </w:r>
            <w:r w:rsidRPr="00FA4902">
              <w:rPr>
                <w:sz w:val="24"/>
                <w:szCs w:val="24"/>
              </w:rPr>
              <w:t>Virtual Private Dial-up Network</w:t>
            </w:r>
            <w:r w:rsidRPr="00FA4902">
              <w:rPr>
                <w:sz w:val="24"/>
                <w:szCs w:val="24"/>
              </w:rPr>
              <w:t>，虚拟私有拨号网）隧道协议中使用最广泛的一种协议。</w:t>
            </w:r>
            <w:r w:rsidRPr="00FA4902">
              <w:rPr>
                <w:sz w:val="24"/>
                <w:szCs w:val="24"/>
              </w:rPr>
              <w:t xml:space="preserve"> </w:t>
            </w:r>
          </w:p>
          <w:p w:rsidR="0078070B" w:rsidRPr="00FA4902" w:rsidRDefault="0078070B" w:rsidP="0078070B">
            <w:pPr>
              <w:rPr>
                <w:sz w:val="24"/>
                <w:szCs w:val="24"/>
              </w:rPr>
            </w:pPr>
            <w:r w:rsidRPr="00FA4902">
              <w:rPr>
                <w:sz w:val="24"/>
                <w:szCs w:val="24"/>
              </w:rPr>
              <w:t xml:space="preserve"> </w:t>
            </w:r>
            <w:r w:rsidRPr="00FA4902">
              <w:rPr>
                <w:sz w:val="24"/>
                <w:szCs w:val="24"/>
              </w:rPr>
              <w:t>启用</w:t>
            </w:r>
            <w:r w:rsidRPr="00FA4902">
              <w:rPr>
                <w:sz w:val="24"/>
                <w:szCs w:val="24"/>
              </w:rPr>
              <w:t xml:space="preserve"> L2TP </w:t>
            </w:r>
            <w:r w:rsidRPr="00FA4902">
              <w:rPr>
                <w:sz w:val="24"/>
                <w:szCs w:val="24"/>
              </w:rPr>
              <w:t>功能</w:t>
            </w:r>
            <w:r w:rsidRPr="00FA4902">
              <w:rPr>
                <w:sz w:val="24"/>
                <w:szCs w:val="24"/>
              </w:rPr>
              <w:t xml:space="preserve"> </w:t>
            </w:r>
            <w:r w:rsidRPr="00FA4902">
              <w:rPr>
                <w:sz w:val="24"/>
                <w:szCs w:val="24"/>
              </w:rPr>
              <w:t xml:space="preserve"> </w:t>
            </w:r>
            <w:r w:rsidRPr="00FA4902">
              <w:rPr>
                <w:sz w:val="24"/>
                <w:szCs w:val="24"/>
              </w:rPr>
              <w:t>新建</w:t>
            </w:r>
            <w:r w:rsidRPr="00FA4902">
              <w:rPr>
                <w:sz w:val="24"/>
                <w:szCs w:val="24"/>
              </w:rPr>
              <w:t xml:space="preserve"> L2TP </w:t>
            </w:r>
            <w:r w:rsidRPr="00FA4902">
              <w:rPr>
                <w:sz w:val="24"/>
                <w:szCs w:val="24"/>
              </w:rPr>
              <w:t>用户组</w:t>
            </w:r>
            <w:r w:rsidRPr="00FA4902">
              <w:rPr>
                <w:sz w:val="24"/>
                <w:szCs w:val="24"/>
              </w:rPr>
              <w:t xml:space="preserve"> </w:t>
            </w:r>
          </w:p>
        </w:tc>
        <w:tc>
          <w:tcPr>
            <w:tcW w:w="2693" w:type="dxa"/>
          </w:tcPr>
          <w:p w:rsidR="0078070B" w:rsidRPr="00FA4902" w:rsidRDefault="001A7502" w:rsidP="0078070B">
            <w:pPr>
              <w:rPr>
                <w:sz w:val="24"/>
                <w:szCs w:val="24"/>
              </w:rPr>
            </w:pPr>
            <w:r>
              <w:rPr>
                <w:sz w:val="24"/>
                <w:szCs w:val="24"/>
              </w:rPr>
              <w:t>本</w:t>
            </w:r>
            <w:r w:rsidRPr="00A114BC">
              <w:rPr>
                <w:sz w:val="24"/>
                <w:szCs w:val="24"/>
              </w:rPr>
              <w:t>版本暂无</w:t>
            </w:r>
            <w:r w:rsidR="0078070B">
              <w:rPr>
                <w:sz w:val="24"/>
                <w:szCs w:val="24"/>
              </w:rPr>
              <w:t>，可用</w:t>
            </w:r>
            <w:r w:rsidR="0078070B">
              <w:rPr>
                <w:sz w:val="24"/>
                <w:szCs w:val="24"/>
              </w:rPr>
              <w:t>PPTP VPN</w:t>
            </w:r>
            <w:r w:rsidR="0078070B">
              <w:rPr>
                <w:sz w:val="24"/>
                <w:szCs w:val="24"/>
              </w:rPr>
              <w:t>代替</w:t>
            </w:r>
          </w:p>
        </w:tc>
        <w:tc>
          <w:tcPr>
            <w:tcW w:w="709" w:type="dxa"/>
          </w:tcPr>
          <w:p w:rsidR="0078070B" w:rsidRPr="00FA4902" w:rsidRDefault="0078070B" w:rsidP="0078070B">
            <w:pPr>
              <w:rPr>
                <w:sz w:val="24"/>
                <w:szCs w:val="24"/>
              </w:rPr>
            </w:pP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 xml:space="preserve">GRE </w:t>
            </w:r>
          </w:p>
        </w:tc>
        <w:tc>
          <w:tcPr>
            <w:tcW w:w="3969" w:type="dxa"/>
          </w:tcPr>
          <w:p w:rsidR="0078070B" w:rsidRPr="00FA4902" w:rsidRDefault="0078070B" w:rsidP="0078070B">
            <w:pPr>
              <w:rPr>
                <w:sz w:val="24"/>
                <w:szCs w:val="24"/>
              </w:rPr>
            </w:pPr>
            <w:r w:rsidRPr="00FA4902">
              <w:rPr>
                <w:sz w:val="24"/>
                <w:szCs w:val="24"/>
              </w:rPr>
              <w:t>GRE</w:t>
            </w:r>
            <w:r w:rsidRPr="00FA4902">
              <w:rPr>
                <w:sz w:val="24"/>
                <w:szCs w:val="24"/>
              </w:rPr>
              <w:t>（</w:t>
            </w:r>
            <w:r w:rsidRPr="00FA4902">
              <w:rPr>
                <w:sz w:val="24"/>
                <w:szCs w:val="24"/>
              </w:rPr>
              <w:t>Generic Routing Encapsulation</w:t>
            </w:r>
            <w:r w:rsidRPr="00FA4902">
              <w:rPr>
                <w:sz w:val="24"/>
                <w:szCs w:val="24"/>
              </w:rPr>
              <w:t>，通用路由封装）协议是对某些网络层协议（如</w:t>
            </w:r>
            <w:r w:rsidRPr="00FA4902">
              <w:rPr>
                <w:sz w:val="24"/>
                <w:szCs w:val="24"/>
              </w:rPr>
              <w:t xml:space="preserve"> IP </w:t>
            </w:r>
            <w:r w:rsidRPr="00FA4902">
              <w:rPr>
                <w:sz w:val="24"/>
                <w:szCs w:val="24"/>
              </w:rPr>
              <w:t>和</w:t>
            </w:r>
            <w:r w:rsidRPr="00FA4902">
              <w:rPr>
                <w:sz w:val="24"/>
                <w:szCs w:val="24"/>
              </w:rPr>
              <w:t xml:space="preserve"> IPX</w:t>
            </w:r>
            <w:r w:rsidRPr="00FA4902">
              <w:rPr>
                <w:sz w:val="24"/>
                <w:szCs w:val="24"/>
              </w:rPr>
              <w:t>）的数据报文进行封装，使这些被封装的数据报文能够在另一个网络层协议（如</w:t>
            </w:r>
            <w:r w:rsidRPr="00FA4902">
              <w:rPr>
                <w:sz w:val="24"/>
                <w:szCs w:val="24"/>
              </w:rPr>
              <w:t xml:space="preserve"> IP</w:t>
            </w:r>
            <w:r w:rsidRPr="00FA4902">
              <w:rPr>
                <w:sz w:val="24"/>
                <w:szCs w:val="24"/>
              </w:rPr>
              <w:t>）中传</w:t>
            </w:r>
          </w:p>
          <w:p w:rsidR="0078070B" w:rsidRPr="00FA4902" w:rsidRDefault="0078070B" w:rsidP="0078070B">
            <w:pPr>
              <w:rPr>
                <w:sz w:val="24"/>
                <w:szCs w:val="24"/>
              </w:rPr>
            </w:pPr>
            <w:r w:rsidRPr="00FA4902">
              <w:rPr>
                <w:sz w:val="24"/>
                <w:szCs w:val="24"/>
              </w:rPr>
              <w:t>输。</w:t>
            </w:r>
            <w:r w:rsidRPr="00FA4902">
              <w:rPr>
                <w:sz w:val="24"/>
                <w:szCs w:val="24"/>
              </w:rPr>
              <w:t xml:space="preserve">GRE </w:t>
            </w:r>
            <w:r w:rsidRPr="00FA4902">
              <w:rPr>
                <w:sz w:val="24"/>
                <w:szCs w:val="24"/>
              </w:rPr>
              <w:t>采用了</w:t>
            </w:r>
            <w:r w:rsidRPr="00FA4902">
              <w:rPr>
                <w:sz w:val="24"/>
                <w:szCs w:val="24"/>
              </w:rPr>
              <w:t xml:space="preserve"> Tunnel</w:t>
            </w:r>
            <w:r w:rsidRPr="00FA4902">
              <w:rPr>
                <w:sz w:val="24"/>
                <w:szCs w:val="24"/>
              </w:rPr>
              <w:t>（隧道）技术，是</w:t>
            </w:r>
            <w:r w:rsidRPr="00FA4902">
              <w:rPr>
                <w:sz w:val="24"/>
                <w:szCs w:val="24"/>
              </w:rPr>
              <w:t xml:space="preserve"> VPN</w:t>
            </w:r>
            <w:r w:rsidRPr="00FA4902">
              <w:rPr>
                <w:sz w:val="24"/>
                <w:szCs w:val="24"/>
              </w:rPr>
              <w:t>（</w:t>
            </w:r>
            <w:r w:rsidRPr="00FA4902">
              <w:rPr>
                <w:sz w:val="24"/>
                <w:szCs w:val="24"/>
              </w:rPr>
              <w:t>Virtual Private Network</w:t>
            </w:r>
            <w:r w:rsidRPr="00FA4902">
              <w:rPr>
                <w:sz w:val="24"/>
                <w:szCs w:val="24"/>
              </w:rPr>
              <w:t>）的</w:t>
            </w:r>
            <w:r w:rsidRPr="00FA4902">
              <w:rPr>
                <w:sz w:val="24"/>
                <w:szCs w:val="24"/>
              </w:rPr>
              <w:lastRenderedPageBreak/>
              <w:t>第三层隧道协议。</w:t>
            </w:r>
            <w:r w:rsidRPr="00FA4902">
              <w:rPr>
                <w:sz w:val="24"/>
                <w:szCs w:val="24"/>
              </w:rPr>
              <w:t xml:space="preserve"> </w:t>
            </w:r>
            <w:r w:rsidRPr="00FA4902">
              <w:rPr>
                <w:sz w:val="24"/>
                <w:szCs w:val="24"/>
              </w:rPr>
              <w:t xml:space="preserve"> </w:t>
            </w:r>
            <w:r w:rsidRPr="00FA4902">
              <w:rPr>
                <w:sz w:val="24"/>
                <w:szCs w:val="24"/>
              </w:rPr>
              <w:t>配置概述</w:t>
            </w:r>
            <w:r w:rsidRPr="00FA4902">
              <w:rPr>
                <w:sz w:val="24"/>
                <w:szCs w:val="24"/>
              </w:rPr>
              <w:t xml:space="preserve"> </w:t>
            </w:r>
            <w:r w:rsidRPr="00FA4902">
              <w:rPr>
                <w:sz w:val="24"/>
                <w:szCs w:val="24"/>
              </w:rPr>
              <w:t xml:space="preserve"> </w:t>
            </w:r>
            <w:r w:rsidRPr="00FA4902">
              <w:rPr>
                <w:sz w:val="24"/>
                <w:szCs w:val="24"/>
              </w:rPr>
              <w:t>新建</w:t>
            </w:r>
            <w:r w:rsidRPr="00FA4902">
              <w:rPr>
                <w:sz w:val="24"/>
                <w:szCs w:val="24"/>
              </w:rPr>
              <w:t xml:space="preserve"> GRE </w:t>
            </w:r>
            <w:r w:rsidRPr="00FA4902">
              <w:rPr>
                <w:sz w:val="24"/>
                <w:szCs w:val="24"/>
              </w:rPr>
              <w:t>隧道</w:t>
            </w:r>
            <w:r w:rsidRPr="00FA4902">
              <w:rPr>
                <w:sz w:val="24"/>
                <w:szCs w:val="24"/>
              </w:rPr>
              <w:t xml:space="preserve"> </w:t>
            </w:r>
          </w:p>
        </w:tc>
        <w:tc>
          <w:tcPr>
            <w:tcW w:w="2693" w:type="dxa"/>
          </w:tcPr>
          <w:p w:rsidR="0078070B" w:rsidRPr="00FA4902" w:rsidRDefault="00DF6239" w:rsidP="0078070B">
            <w:pPr>
              <w:rPr>
                <w:sz w:val="24"/>
                <w:szCs w:val="24"/>
              </w:rPr>
            </w:pPr>
            <w:r>
              <w:rPr>
                <w:sz w:val="24"/>
                <w:szCs w:val="24"/>
              </w:rPr>
              <w:lastRenderedPageBreak/>
              <w:t>本</w:t>
            </w:r>
            <w:r w:rsidRPr="00A114BC">
              <w:rPr>
                <w:sz w:val="24"/>
                <w:szCs w:val="24"/>
              </w:rPr>
              <w:t>版本暂无</w:t>
            </w:r>
            <w:r>
              <w:rPr>
                <w:sz w:val="24"/>
                <w:szCs w:val="24"/>
              </w:rPr>
              <w:t>，可用</w:t>
            </w:r>
            <w:r>
              <w:rPr>
                <w:sz w:val="24"/>
                <w:szCs w:val="24"/>
              </w:rPr>
              <w:t>PPTP VPN</w:t>
            </w:r>
            <w:r>
              <w:rPr>
                <w:sz w:val="24"/>
                <w:szCs w:val="24"/>
              </w:rPr>
              <w:t>代替</w:t>
            </w:r>
          </w:p>
        </w:tc>
        <w:tc>
          <w:tcPr>
            <w:tcW w:w="709" w:type="dxa"/>
          </w:tcPr>
          <w:p w:rsidR="0078070B" w:rsidRPr="00FA4902" w:rsidRDefault="0078070B" w:rsidP="0078070B">
            <w:pPr>
              <w:rPr>
                <w:sz w:val="24"/>
                <w:szCs w:val="24"/>
              </w:rPr>
            </w:pPr>
          </w:p>
        </w:tc>
      </w:tr>
      <w:tr w:rsidR="00DF6239" w:rsidRPr="00FA4902" w:rsidTr="00AA4EF5">
        <w:tc>
          <w:tcPr>
            <w:tcW w:w="1702" w:type="dxa"/>
            <w:vAlign w:val="center"/>
          </w:tcPr>
          <w:p w:rsidR="00DF6239" w:rsidRPr="00FA4902" w:rsidRDefault="00DF6239" w:rsidP="00DF6239">
            <w:pPr>
              <w:rPr>
                <w:sz w:val="24"/>
                <w:szCs w:val="24"/>
              </w:rPr>
            </w:pPr>
            <w:r>
              <w:rPr>
                <w:sz w:val="24"/>
                <w:szCs w:val="24"/>
              </w:rPr>
              <w:lastRenderedPageBreak/>
              <w:t>SSLVPN</w:t>
            </w:r>
          </w:p>
        </w:tc>
        <w:tc>
          <w:tcPr>
            <w:tcW w:w="3969" w:type="dxa"/>
          </w:tcPr>
          <w:p w:rsidR="00DF6239" w:rsidRPr="00FA4902" w:rsidRDefault="00DF6239" w:rsidP="00DF6239">
            <w:pPr>
              <w:rPr>
                <w:sz w:val="24"/>
                <w:szCs w:val="24"/>
              </w:rPr>
            </w:pPr>
          </w:p>
        </w:tc>
        <w:tc>
          <w:tcPr>
            <w:tcW w:w="2693" w:type="dxa"/>
          </w:tcPr>
          <w:p w:rsidR="00DF6239" w:rsidRDefault="00DF6239" w:rsidP="00DF6239">
            <w:pPr>
              <w:rPr>
                <w:sz w:val="24"/>
                <w:szCs w:val="24"/>
              </w:rPr>
            </w:pPr>
            <w:r w:rsidRPr="00CE365B">
              <w:rPr>
                <w:sz w:val="24"/>
                <w:szCs w:val="24"/>
              </w:rPr>
              <w:t xml:space="preserve">11.1 </w:t>
            </w:r>
            <w:r w:rsidRPr="00CE365B">
              <w:rPr>
                <w:noProof/>
                <w:sz w:val="24"/>
                <w:szCs w:val="24"/>
              </w:rPr>
              <w:drawing>
                <wp:inline distT="0" distB="0" distL="0" distR="0" wp14:anchorId="41BEED28" wp14:editId="549CE096">
                  <wp:extent cx="152400" cy="152400"/>
                  <wp:effectExtent l="0" t="0" r="0" b="0"/>
                  <wp:docPr id="4" name="图片 4" descr="s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s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365B">
              <w:rPr>
                <w:sz w:val="24"/>
                <w:szCs w:val="24"/>
              </w:rPr>
              <w:t>SSL</w:t>
            </w:r>
            <w:r w:rsidRPr="00CE365B">
              <w:rPr>
                <w:rFonts w:hint="eastAsia"/>
                <w:sz w:val="24"/>
                <w:szCs w:val="24"/>
              </w:rPr>
              <w:t>接入</w:t>
            </w:r>
          </w:p>
          <w:p w:rsidR="00DF6239" w:rsidRPr="00F614BD" w:rsidRDefault="00DF6239" w:rsidP="00DF6239">
            <w:pPr>
              <w:rPr>
                <w:sz w:val="24"/>
                <w:szCs w:val="24"/>
              </w:rPr>
            </w:pPr>
            <w:r>
              <w:rPr>
                <w:rFonts w:hint="eastAsia"/>
                <w:sz w:val="24"/>
                <w:szCs w:val="24"/>
              </w:rPr>
              <w:t>11.2</w:t>
            </w:r>
            <w:r>
              <w:rPr>
                <w:sz w:val="24"/>
                <w:szCs w:val="24"/>
              </w:rPr>
              <w:t xml:space="preserve"> </w:t>
            </w:r>
            <w:r w:rsidRPr="00DC16BE">
              <w:rPr>
                <w:noProof/>
              </w:rPr>
              <w:drawing>
                <wp:inline distT="0" distB="0" distL="0" distR="0" wp14:anchorId="2160B828" wp14:editId="16858BF5">
                  <wp:extent cx="152400" cy="152400"/>
                  <wp:effectExtent l="0" t="0" r="0" b="0"/>
                  <wp:docPr id="16" name="图片 16" descr="ssl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lvp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45DF">
              <w:rPr>
                <w:rFonts w:hint="eastAsia"/>
                <w:sz w:val="24"/>
                <w:szCs w:val="24"/>
              </w:rPr>
              <w:t>SSLVPN</w:t>
            </w:r>
            <w:r w:rsidRPr="00DE45DF">
              <w:rPr>
                <w:rFonts w:hint="eastAsia"/>
                <w:sz w:val="24"/>
                <w:szCs w:val="24"/>
              </w:rPr>
              <w:t>总体设置</w:t>
            </w:r>
          </w:p>
        </w:tc>
        <w:tc>
          <w:tcPr>
            <w:tcW w:w="709" w:type="dxa"/>
          </w:tcPr>
          <w:p w:rsidR="00DF6239" w:rsidRDefault="00DF6239" w:rsidP="00DF6239">
            <w:pPr>
              <w:rPr>
                <w:sz w:val="24"/>
                <w:szCs w:val="24"/>
              </w:rPr>
            </w:pPr>
            <w:r>
              <w:rPr>
                <w:sz w:val="24"/>
                <w:szCs w:val="24"/>
              </w:rPr>
              <w:t>208</w:t>
            </w:r>
          </w:p>
          <w:p w:rsidR="00DF6239" w:rsidRPr="00F614BD" w:rsidRDefault="00DF6239" w:rsidP="00DF6239">
            <w:pPr>
              <w:rPr>
                <w:sz w:val="24"/>
                <w:szCs w:val="24"/>
              </w:rPr>
            </w:pPr>
            <w:r>
              <w:rPr>
                <w:sz w:val="24"/>
                <w:szCs w:val="24"/>
              </w:rPr>
              <w:t>210</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 xml:space="preserve">VRRP </w:t>
            </w:r>
          </w:p>
        </w:tc>
        <w:tc>
          <w:tcPr>
            <w:tcW w:w="3969" w:type="dxa"/>
          </w:tcPr>
          <w:p w:rsidR="0078070B" w:rsidRPr="00FA4902" w:rsidRDefault="0078070B" w:rsidP="0078070B">
            <w:pPr>
              <w:rPr>
                <w:sz w:val="24"/>
                <w:szCs w:val="24"/>
              </w:rPr>
            </w:pPr>
            <w:r w:rsidRPr="00FA4902">
              <w:rPr>
                <w:sz w:val="24"/>
                <w:szCs w:val="24"/>
              </w:rPr>
              <w:t xml:space="preserve">VRRP </w:t>
            </w:r>
            <w:r w:rsidRPr="00FA4902">
              <w:rPr>
                <w:sz w:val="24"/>
                <w:szCs w:val="24"/>
              </w:rPr>
              <w:t>是一种容错协议，在提高可靠性的同时，简化了主机的配置。</w:t>
            </w:r>
            <w:r w:rsidRPr="00FA4902">
              <w:rPr>
                <w:sz w:val="24"/>
                <w:szCs w:val="24"/>
              </w:rPr>
              <w:t xml:space="preserve"> </w:t>
            </w:r>
            <w:r w:rsidRPr="00FA4902">
              <w:rPr>
                <w:sz w:val="24"/>
                <w:szCs w:val="24"/>
              </w:rPr>
              <w:t xml:space="preserve"> </w:t>
            </w:r>
            <w:r w:rsidRPr="00FA4902">
              <w:rPr>
                <w:sz w:val="24"/>
                <w:szCs w:val="24"/>
              </w:rPr>
              <w:t>新建</w:t>
            </w:r>
            <w:r w:rsidRPr="00FA4902">
              <w:rPr>
                <w:sz w:val="24"/>
                <w:szCs w:val="24"/>
              </w:rPr>
              <w:t xml:space="preserve"> VRRP </w:t>
            </w:r>
            <w:r w:rsidRPr="00FA4902">
              <w:rPr>
                <w:sz w:val="24"/>
                <w:szCs w:val="24"/>
              </w:rPr>
              <w:t>备份组</w:t>
            </w:r>
            <w:r w:rsidRPr="00FA4902">
              <w:rPr>
                <w:sz w:val="24"/>
                <w:szCs w:val="24"/>
              </w:rPr>
              <w:t xml:space="preserve"> </w:t>
            </w:r>
            <w:r w:rsidRPr="00FA4902">
              <w:rPr>
                <w:sz w:val="24"/>
                <w:szCs w:val="24"/>
              </w:rPr>
              <w:t xml:space="preserve"> </w:t>
            </w:r>
            <w:r w:rsidRPr="00FA4902">
              <w:rPr>
                <w:sz w:val="24"/>
                <w:szCs w:val="24"/>
              </w:rPr>
              <w:t>配置</w:t>
            </w:r>
            <w:r w:rsidRPr="00FA4902">
              <w:rPr>
                <w:sz w:val="24"/>
                <w:szCs w:val="24"/>
              </w:rPr>
              <w:t xml:space="preserve"> VRRP </w:t>
            </w:r>
            <w:r w:rsidRPr="00FA4902">
              <w:rPr>
                <w:sz w:val="24"/>
                <w:szCs w:val="24"/>
              </w:rPr>
              <w:t>备份组的具体属性</w:t>
            </w:r>
            <w:r w:rsidRPr="00FA4902">
              <w:rPr>
                <w:sz w:val="24"/>
                <w:szCs w:val="24"/>
              </w:rPr>
              <w:t xml:space="preserve"> </w:t>
            </w:r>
          </w:p>
        </w:tc>
        <w:tc>
          <w:tcPr>
            <w:tcW w:w="2693" w:type="dxa"/>
          </w:tcPr>
          <w:p w:rsidR="0078070B" w:rsidRPr="00AB31A7" w:rsidRDefault="0078070B" w:rsidP="0078070B">
            <w:pPr>
              <w:rPr>
                <w:sz w:val="24"/>
                <w:szCs w:val="24"/>
              </w:rPr>
            </w:pPr>
            <w:r w:rsidRPr="00AB31A7">
              <w:rPr>
                <w:sz w:val="24"/>
                <w:szCs w:val="24"/>
              </w:rPr>
              <w:t xml:space="preserve">3.5 </w:t>
            </w:r>
            <w:r w:rsidRPr="00AB31A7">
              <w:rPr>
                <w:noProof/>
                <w:sz w:val="24"/>
                <w:szCs w:val="24"/>
              </w:rPr>
              <w:drawing>
                <wp:inline distT="0" distB="0" distL="0" distR="0" wp14:anchorId="10A0500B" wp14:editId="712B78D4">
                  <wp:extent cx="152400" cy="152400"/>
                  <wp:effectExtent l="0" t="0" r="0" b="0"/>
                  <wp:docPr id="50" name="图片 50" descr="fai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ilove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双</w:t>
            </w:r>
            <w:proofErr w:type="gramStart"/>
            <w:r w:rsidRPr="00AB31A7">
              <w:rPr>
                <w:rFonts w:hint="eastAsia"/>
                <w:sz w:val="24"/>
                <w:szCs w:val="24"/>
              </w:rPr>
              <w:t>机热备</w:t>
            </w:r>
            <w:proofErr w:type="gramEnd"/>
          </w:p>
        </w:tc>
        <w:tc>
          <w:tcPr>
            <w:tcW w:w="709" w:type="dxa"/>
          </w:tcPr>
          <w:p w:rsidR="0078070B" w:rsidRPr="00AB31A7" w:rsidRDefault="0078070B" w:rsidP="0078070B">
            <w:pPr>
              <w:rPr>
                <w:sz w:val="24"/>
                <w:szCs w:val="24"/>
              </w:rPr>
            </w:pPr>
            <w:r w:rsidRPr="00AB31A7">
              <w:rPr>
                <w:sz w:val="24"/>
                <w:szCs w:val="24"/>
              </w:rPr>
              <w:t>76</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双</w:t>
            </w:r>
            <w:proofErr w:type="gramStart"/>
            <w:r w:rsidRPr="00FA4902">
              <w:rPr>
                <w:sz w:val="24"/>
                <w:szCs w:val="24"/>
              </w:rPr>
              <w:t>机热备</w:t>
            </w:r>
            <w:proofErr w:type="gramEnd"/>
            <w:r w:rsidRPr="00FA4902">
              <w:rPr>
                <w:sz w:val="24"/>
                <w:szCs w:val="24"/>
              </w:rPr>
              <w:t xml:space="preserve"> </w:t>
            </w:r>
          </w:p>
        </w:tc>
        <w:tc>
          <w:tcPr>
            <w:tcW w:w="3969" w:type="dxa"/>
          </w:tcPr>
          <w:p w:rsidR="0078070B" w:rsidRPr="00FA4902" w:rsidRDefault="0078070B" w:rsidP="0078070B">
            <w:pPr>
              <w:rPr>
                <w:sz w:val="24"/>
                <w:szCs w:val="24"/>
              </w:rPr>
            </w:pPr>
            <w:r w:rsidRPr="00FA4902">
              <w:rPr>
                <w:sz w:val="24"/>
                <w:szCs w:val="24"/>
              </w:rPr>
              <w:t xml:space="preserve"> </w:t>
            </w:r>
            <w:r w:rsidRPr="00FA4902">
              <w:rPr>
                <w:sz w:val="24"/>
                <w:szCs w:val="24"/>
              </w:rPr>
              <w:t>双</w:t>
            </w:r>
            <w:proofErr w:type="gramStart"/>
            <w:r w:rsidRPr="00FA4902">
              <w:rPr>
                <w:sz w:val="24"/>
                <w:szCs w:val="24"/>
              </w:rPr>
              <w:t>机热备</w:t>
            </w:r>
            <w:proofErr w:type="gramEnd"/>
            <w:r w:rsidRPr="00FA4902">
              <w:rPr>
                <w:sz w:val="24"/>
                <w:szCs w:val="24"/>
              </w:rPr>
              <w:t>概述</w:t>
            </w:r>
            <w:r w:rsidRPr="00FA4902">
              <w:rPr>
                <w:sz w:val="24"/>
                <w:szCs w:val="24"/>
              </w:rPr>
              <w:t xml:space="preserve"> </w:t>
            </w:r>
            <w:r w:rsidRPr="00FA4902">
              <w:rPr>
                <w:sz w:val="24"/>
                <w:szCs w:val="24"/>
              </w:rPr>
              <w:t xml:space="preserve"> </w:t>
            </w:r>
            <w:r w:rsidRPr="00FA4902">
              <w:rPr>
                <w:sz w:val="24"/>
                <w:szCs w:val="24"/>
              </w:rPr>
              <w:t>配置双</w:t>
            </w:r>
            <w:proofErr w:type="gramStart"/>
            <w:r w:rsidRPr="00FA4902">
              <w:rPr>
                <w:sz w:val="24"/>
                <w:szCs w:val="24"/>
              </w:rPr>
              <w:t>机热备</w:t>
            </w:r>
            <w:proofErr w:type="gramEnd"/>
            <w:r w:rsidRPr="00FA4902">
              <w:rPr>
                <w:sz w:val="24"/>
                <w:szCs w:val="24"/>
              </w:rPr>
              <w:t xml:space="preserve"> </w:t>
            </w:r>
          </w:p>
        </w:tc>
        <w:tc>
          <w:tcPr>
            <w:tcW w:w="2693" w:type="dxa"/>
          </w:tcPr>
          <w:p w:rsidR="0078070B" w:rsidRPr="00AB31A7" w:rsidRDefault="0078070B" w:rsidP="0078070B">
            <w:pPr>
              <w:rPr>
                <w:sz w:val="24"/>
                <w:szCs w:val="24"/>
              </w:rPr>
            </w:pPr>
            <w:r w:rsidRPr="00AB31A7">
              <w:rPr>
                <w:sz w:val="24"/>
                <w:szCs w:val="24"/>
              </w:rPr>
              <w:t xml:space="preserve">3.5 </w:t>
            </w:r>
            <w:r w:rsidRPr="00AB31A7">
              <w:rPr>
                <w:noProof/>
                <w:sz w:val="24"/>
                <w:szCs w:val="24"/>
              </w:rPr>
              <w:drawing>
                <wp:inline distT="0" distB="0" distL="0" distR="0" wp14:anchorId="2BC75E1E" wp14:editId="1A727D8B">
                  <wp:extent cx="152400" cy="152400"/>
                  <wp:effectExtent l="0" t="0" r="0" b="0"/>
                  <wp:docPr id="44" name="图片 44" descr="fai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ilove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双</w:t>
            </w:r>
            <w:proofErr w:type="gramStart"/>
            <w:r w:rsidRPr="00AB31A7">
              <w:rPr>
                <w:rFonts w:hint="eastAsia"/>
                <w:sz w:val="24"/>
                <w:szCs w:val="24"/>
              </w:rPr>
              <w:t>机热备</w:t>
            </w:r>
            <w:proofErr w:type="gramEnd"/>
          </w:p>
        </w:tc>
        <w:tc>
          <w:tcPr>
            <w:tcW w:w="709" w:type="dxa"/>
          </w:tcPr>
          <w:p w:rsidR="0078070B" w:rsidRPr="00AB31A7" w:rsidRDefault="0078070B" w:rsidP="0078070B">
            <w:pPr>
              <w:rPr>
                <w:sz w:val="24"/>
                <w:szCs w:val="24"/>
              </w:rPr>
            </w:pPr>
            <w:r w:rsidRPr="00AB31A7">
              <w:rPr>
                <w:sz w:val="24"/>
                <w:szCs w:val="24"/>
              </w:rPr>
              <w:t>76</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接口组联动</w:t>
            </w:r>
            <w:r w:rsidRPr="00FA4902">
              <w:rPr>
                <w:sz w:val="24"/>
                <w:szCs w:val="24"/>
              </w:rPr>
              <w:t xml:space="preserve"> </w:t>
            </w:r>
          </w:p>
        </w:tc>
        <w:tc>
          <w:tcPr>
            <w:tcW w:w="3969" w:type="dxa"/>
          </w:tcPr>
          <w:p w:rsidR="0078070B" w:rsidRPr="00FA4902" w:rsidRDefault="0078070B" w:rsidP="0078070B">
            <w:pPr>
              <w:rPr>
                <w:sz w:val="24"/>
                <w:szCs w:val="24"/>
              </w:rPr>
            </w:pPr>
            <w:r w:rsidRPr="00FA4902">
              <w:rPr>
                <w:sz w:val="24"/>
                <w:szCs w:val="24"/>
              </w:rPr>
              <w:t xml:space="preserve"> </w:t>
            </w:r>
            <w:r w:rsidRPr="00FA4902">
              <w:rPr>
                <w:sz w:val="24"/>
                <w:szCs w:val="24"/>
              </w:rPr>
              <w:t>接口组联动概述</w:t>
            </w:r>
            <w:r w:rsidRPr="00FA4902">
              <w:rPr>
                <w:sz w:val="24"/>
                <w:szCs w:val="24"/>
              </w:rPr>
              <w:t xml:space="preserve"> </w:t>
            </w:r>
            <w:r w:rsidRPr="00FA4902">
              <w:rPr>
                <w:sz w:val="24"/>
                <w:szCs w:val="24"/>
              </w:rPr>
              <w:t xml:space="preserve"> </w:t>
            </w:r>
            <w:r w:rsidRPr="00FA4902">
              <w:rPr>
                <w:sz w:val="24"/>
                <w:szCs w:val="24"/>
              </w:rPr>
              <w:t>配置接口组联动</w:t>
            </w:r>
            <w:r w:rsidRPr="00FA4902">
              <w:rPr>
                <w:sz w:val="24"/>
                <w:szCs w:val="24"/>
              </w:rPr>
              <w:t xml:space="preserve"> </w:t>
            </w:r>
          </w:p>
        </w:tc>
        <w:tc>
          <w:tcPr>
            <w:tcW w:w="2693" w:type="dxa"/>
          </w:tcPr>
          <w:p w:rsidR="0078070B" w:rsidRPr="00AB31A7" w:rsidRDefault="0078070B" w:rsidP="0078070B">
            <w:pPr>
              <w:rPr>
                <w:sz w:val="24"/>
                <w:szCs w:val="24"/>
              </w:rPr>
            </w:pPr>
            <w:r w:rsidRPr="00AB31A7">
              <w:rPr>
                <w:sz w:val="24"/>
                <w:szCs w:val="24"/>
              </w:rPr>
              <w:t xml:space="preserve">3.5 </w:t>
            </w:r>
            <w:r w:rsidRPr="00AB31A7">
              <w:rPr>
                <w:noProof/>
                <w:sz w:val="24"/>
                <w:szCs w:val="24"/>
              </w:rPr>
              <w:drawing>
                <wp:inline distT="0" distB="0" distL="0" distR="0" wp14:anchorId="3546EC67" wp14:editId="7CE7FA04">
                  <wp:extent cx="152400" cy="152400"/>
                  <wp:effectExtent l="0" t="0" r="0" b="0"/>
                  <wp:docPr id="49" name="图片 49" descr="fai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ilove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双</w:t>
            </w:r>
            <w:proofErr w:type="gramStart"/>
            <w:r w:rsidRPr="00AB31A7">
              <w:rPr>
                <w:rFonts w:hint="eastAsia"/>
                <w:sz w:val="24"/>
                <w:szCs w:val="24"/>
              </w:rPr>
              <w:t>机热备</w:t>
            </w:r>
            <w:proofErr w:type="gramEnd"/>
          </w:p>
        </w:tc>
        <w:tc>
          <w:tcPr>
            <w:tcW w:w="709" w:type="dxa"/>
          </w:tcPr>
          <w:p w:rsidR="0078070B" w:rsidRPr="00AB31A7" w:rsidRDefault="0078070B" w:rsidP="0078070B">
            <w:pPr>
              <w:rPr>
                <w:sz w:val="24"/>
                <w:szCs w:val="24"/>
              </w:rPr>
            </w:pPr>
            <w:r w:rsidRPr="00AB31A7">
              <w:rPr>
                <w:sz w:val="24"/>
                <w:szCs w:val="24"/>
              </w:rPr>
              <w:t>76</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日志管理</w:t>
            </w:r>
            <w:r w:rsidRPr="00FA4902">
              <w:rPr>
                <w:sz w:val="24"/>
                <w:szCs w:val="24"/>
              </w:rPr>
              <w:t xml:space="preserve"> </w:t>
            </w:r>
          </w:p>
        </w:tc>
        <w:tc>
          <w:tcPr>
            <w:tcW w:w="3969" w:type="dxa"/>
          </w:tcPr>
          <w:p w:rsidR="0078070B" w:rsidRPr="00FA4902" w:rsidRDefault="0078070B" w:rsidP="0078070B">
            <w:pPr>
              <w:rPr>
                <w:sz w:val="24"/>
                <w:szCs w:val="24"/>
              </w:rPr>
            </w:pPr>
            <w:r w:rsidRPr="00FA4902">
              <w:rPr>
                <w:sz w:val="24"/>
                <w:szCs w:val="24"/>
              </w:rPr>
              <w:t>日志管理模块能够将系统消息或包过滤的动作产生的日志等存入缓冲区或定向发送到日志主机上。</w:t>
            </w:r>
            <w:r w:rsidRPr="00FA4902">
              <w:rPr>
                <w:sz w:val="24"/>
                <w:szCs w:val="24"/>
              </w:rPr>
              <w:t xml:space="preserve"> </w:t>
            </w:r>
          </w:p>
          <w:p w:rsidR="0078070B" w:rsidRPr="00FA4902" w:rsidRDefault="0078070B" w:rsidP="0078070B">
            <w:pPr>
              <w:rPr>
                <w:sz w:val="24"/>
                <w:szCs w:val="24"/>
              </w:rPr>
            </w:pPr>
            <w:r w:rsidRPr="00FA4902">
              <w:rPr>
                <w:sz w:val="24"/>
                <w:szCs w:val="24"/>
              </w:rPr>
              <w:t xml:space="preserve"> </w:t>
            </w:r>
            <w:r w:rsidRPr="00FA4902">
              <w:rPr>
                <w:sz w:val="24"/>
                <w:szCs w:val="24"/>
              </w:rPr>
              <w:t>会话日志</w:t>
            </w:r>
            <w:r w:rsidRPr="00FA4902">
              <w:rPr>
                <w:sz w:val="24"/>
                <w:szCs w:val="24"/>
              </w:rPr>
              <w:t xml:space="preserve"> </w:t>
            </w:r>
            <w:r w:rsidRPr="00FA4902">
              <w:rPr>
                <w:sz w:val="24"/>
                <w:szCs w:val="24"/>
              </w:rPr>
              <w:t xml:space="preserve"> </w:t>
            </w:r>
            <w:r w:rsidRPr="00FA4902">
              <w:rPr>
                <w:sz w:val="24"/>
                <w:szCs w:val="24"/>
              </w:rPr>
              <w:t>日志报表</w:t>
            </w:r>
            <w:r w:rsidRPr="00FA4902">
              <w:rPr>
                <w:sz w:val="24"/>
                <w:szCs w:val="24"/>
              </w:rPr>
              <w:t xml:space="preserve"> </w:t>
            </w:r>
          </w:p>
        </w:tc>
        <w:tc>
          <w:tcPr>
            <w:tcW w:w="2693" w:type="dxa"/>
          </w:tcPr>
          <w:p w:rsidR="0078070B" w:rsidRPr="00FA53E1" w:rsidRDefault="0078070B" w:rsidP="0078070B">
            <w:pPr>
              <w:rPr>
                <w:sz w:val="24"/>
                <w:szCs w:val="24"/>
              </w:rPr>
            </w:pPr>
            <w:r w:rsidRPr="00FF3944">
              <w:rPr>
                <w:sz w:val="24"/>
                <w:szCs w:val="24"/>
              </w:rPr>
              <w:t xml:space="preserve">1.15 </w:t>
            </w:r>
            <w:r w:rsidRPr="00FF3944">
              <w:rPr>
                <w:noProof/>
                <w:sz w:val="24"/>
                <w:szCs w:val="24"/>
              </w:rPr>
              <w:drawing>
                <wp:inline distT="0" distB="0" distL="0" distR="0" wp14:anchorId="6A6F5A0C" wp14:editId="4CDE5C18">
                  <wp:extent cx="152400" cy="152400"/>
                  <wp:effectExtent l="0" t="0" r="0" b="0"/>
                  <wp:docPr id="138" name="图片 138"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tc>
        <w:tc>
          <w:tcPr>
            <w:tcW w:w="709" w:type="dxa"/>
          </w:tcPr>
          <w:p w:rsidR="0078070B" w:rsidRPr="00FA53E1" w:rsidRDefault="0078070B" w:rsidP="0078070B">
            <w:pPr>
              <w:rPr>
                <w:sz w:val="24"/>
                <w:szCs w:val="24"/>
              </w:rPr>
            </w:pPr>
            <w:r>
              <w:rPr>
                <w:sz w:val="24"/>
                <w:szCs w:val="24"/>
              </w:rPr>
              <w:t>45</w:t>
            </w:r>
          </w:p>
        </w:tc>
      </w:tr>
      <w:tr w:rsidR="0078070B" w:rsidRPr="00FA4902" w:rsidTr="00AA4EF5">
        <w:tc>
          <w:tcPr>
            <w:tcW w:w="1702" w:type="dxa"/>
            <w:vAlign w:val="center"/>
          </w:tcPr>
          <w:p w:rsidR="0078070B" w:rsidRPr="00FA4902" w:rsidRDefault="0078070B" w:rsidP="0078070B">
            <w:pPr>
              <w:rPr>
                <w:sz w:val="24"/>
                <w:szCs w:val="24"/>
              </w:rPr>
            </w:pPr>
            <w:r w:rsidRPr="00FA4902">
              <w:rPr>
                <w:sz w:val="24"/>
                <w:szCs w:val="24"/>
              </w:rPr>
              <w:t>负载均衡</w:t>
            </w:r>
            <w:r w:rsidRPr="00FA4902">
              <w:rPr>
                <w:sz w:val="24"/>
                <w:szCs w:val="24"/>
              </w:rPr>
              <w:t xml:space="preserve"> </w:t>
            </w:r>
          </w:p>
        </w:tc>
        <w:tc>
          <w:tcPr>
            <w:tcW w:w="3969" w:type="dxa"/>
          </w:tcPr>
          <w:p w:rsidR="0078070B" w:rsidRPr="00FA4902" w:rsidRDefault="0078070B" w:rsidP="0078070B">
            <w:pPr>
              <w:rPr>
                <w:sz w:val="24"/>
                <w:szCs w:val="24"/>
              </w:rPr>
            </w:pPr>
            <w:r w:rsidRPr="00FA4902">
              <w:rPr>
                <w:sz w:val="24"/>
                <w:szCs w:val="24"/>
              </w:rPr>
              <w:t>负载均衡将特定的业务（网络服务、网络流量等）分担给多台网络设备（包括服务器、防火墙等）或多条链路，从而提高了业务处理能力，保证了业务的高可靠性。</w:t>
            </w:r>
            <w:r w:rsidRPr="00FA4902">
              <w:rPr>
                <w:sz w:val="24"/>
                <w:szCs w:val="24"/>
              </w:rPr>
              <w:t xml:space="preserve"> </w:t>
            </w:r>
            <w:r w:rsidRPr="00FA4902">
              <w:rPr>
                <w:sz w:val="24"/>
                <w:szCs w:val="24"/>
              </w:rPr>
              <w:t xml:space="preserve"> </w:t>
            </w:r>
            <w:r w:rsidRPr="00FA4902">
              <w:rPr>
                <w:sz w:val="24"/>
                <w:szCs w:val="24"/>
              </w:rPr>
              <w:t>配置链路负载均衡</w:t>
            </w:r>
            <w:r w:rsidRPr="00FA4902">
              <w:rPr>
                <w:sz w:val="24"/>
                <w:szCs w:val="24"/>
              </w:rPr>
              <w:t xml:space="preserve"> </w:t>
            </w:r>
          </w:p>
        </w:tc>
        <w:tc>
          <w:tcPr>
            <w:tcW w:w="2693" w:type="dxa"/>
          </w:tcPr>
          <w:p w:rsidR="0078070B" w:rsidRPr="005A689F" w:rsidRDefault="0078070B" w:rsidP="0078070B">
            <w:pPr>
              <w:rPr>
                <w:sz w:val="24"/>
                <w:szCs w:val="24"/>
              </w:rPr>
            </w:pPr>
            <w:r w:rsidRPr="005A689F">
              <w:rPr>
                <w:sz w:val="24"/>
                <w:szCs w:val="24"/>
              </w:rPr>
              <w:t xml:space="preserve">5.6 </w:t>
            </w:r>
            <w:r w:rsidRPr="005A689F">
              <w:rPr>
                <w:noProof/>
                <w:sz w:val="24"/>
                <w:szCs w:val="24"/>
              </w:rPr>
              <w:drawing>
                <wp:inline distT="0" distB="0" distL="0" distR="0" wp14:anchorId="097FE77A" wp14:editId="0ADFF63C">
                  <wp:extent cx="152400" cy="152400"/>
                  <wp:effectExtent l="0" t="0" r="0" b="0"/>
                  <wp:docPr id="48" name="图片 48"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a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A689F">
              <w:rPr>
                <w:sz w:val="24"/>
                <w:szCs w:val="24"/>
              </w:rPr>
              <w:t>DNAT</w:t>
            </w:r>
            <w:r w:rsidRPr="005A689F">
              <w:rPr>
                <w:rFonts w:hint="eastAsia"/>
                <w:sz w:val="24"/>
                <w:szCs w:val="24"/>
              </w:rPr>
              <w:t>策略</w:t>
            </w:r>
          </w:p>
          <w:p w:rsidR="0078070B" w:rsidRDefault="0078070B" w:rsidP="0078070B">
            <w:pPr>
              <w:rPr>
                <w:sz w:val="24"/>
                <w:szCs w:val="24"/>
              </w:rPr>
            </w:pPr>
            <w:r w:rsidRPr="00AB31A7">
              <w:rPr>
                <w:sz w:val="24"/>
                <w:szCs w:val="24"/>
              </w:rPr>
              <w:t xml:space="preserve">3.1 </w:t>
            </w:r>
            <w:r w:rsidRPr="00AB31A7">
              <w:rPr>
                <w:noProof/>
                <w:sz w:val="24"/>
                <w:szCs w:val="24"/>
              </w:rPr>
              <w:drawing>
                <wp:inline distT="0" distB="0" distL="0" distR="0" wp14:anchorId="4CF61724" wp14:editId="17E29486">
                  <wp:extent cx="152400" cy="152400"/>
                  <wp:effectExtent l="0" t="0" r="0" b="0"/>
                  <wp:docPr id="45" name="图片 45"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w:t>
            </w:r>
            <w:r>
              <w:rPr>
                <w:rFonts w:hint="eastAsia"/>
                <w:sz w:val="24"/>
                <w:szCs w:val="24"/>
              </w:rPr>
              <w:t>监控缺省路由</w:t>
            </w:r>
          </w:p>
          <w:p w:rsidR="0078070B" w:rsidRDefault="0078070B" w:rsidP="0078070B">
            <w:pPr>
              <w:rPr>
                <w:sz w:val="24"/>
                <w:szCs w:val="24"/>
              </w:rPr>
            </w:pPr>
            <w:r w:rsidRPr="00AB31A7">
              <w:rPr>
                <w:sz w:val="24"/>
                <w:szCs w:val="24"/>
              </w:rPr>
              <w:t xml:space="preserve">5.1 </w:t>
            </w:r>
            <w:r w:rsidRPr="00AB31A7">
              <w:rPr>
                <w:noProof/>
                <w:sz w:val="24"/>
                <w:szCs w:val="24"/>
              </w:rPr>
              <w:drawing>
                <wp:inline distT="0" distB="0" distL="0" distR="0" wp14:anchorId="6A68A75A" wp14:editId="4BE91D42">
                  <wp:extent cx="152400" cy="152400"/>
                  <wp:effectExtent l="0" t="0" r="0" b="0"/>
                  <wp:docPr id="46" name="图片 46"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地址对象</w:t>
            </w:r>
            <w:r>
              <w:rPr>
                <w:rFonts w:hint="eastAsia"/>
                <w:sz w:val="24"/>
                <w:szCs w:val="24"/>
              </w:rPr>
              <w:t xml:space="preserve"> ISP</w:t>
            </w:r>
          </w:p>
          <w:p w:rsidR="0078070B" w:rsidRPr="00AB31A7" w:rsidRDefault="0078070B" w:rsidP="0078070B">
            <w:pPr>
              <w:rPr>
                <w:sz w:val="24"/>
                <w:szCs w:val="24"/>
              </w:rPr>
            </w:pPr>
            <w:r w:rsidRPr="00120F06">
              <w:rPr>
                <w:sz w:val="24"/>
                <w:szCs w:val="24"/>
              </w:rPr>
              <w:t xml:space="preserve">1.4 </w:t>
            </w:r>
            <w:r w:rsidRPr="00120F06">
              <w:rPr>
                <w:noProof/>
                <w:sz w:val="24"/>
                <w:szCs w:val="24"/>
              </w:rPr>
              <w:drawing>
                <wp:inline distT="0" distB="0" distL="0" distR="0" wp14:anchorId="49144697" wp14:editId="29E4F1FD">
                  <wp:extent cx="175260" cy="152400"/>
                  <wp:effectExtent l="0" t="0" r="0" b="0"/>
                  <wp:docPr id="47" name="图片 47" descr="network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twork_statu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260" cy="152400"/>
                          </a:xfrm>
                          <a:prstGeom prst="rect">
                            <a:avLst/>
                          </a:prstGeom>
                          <a:noFill/>
                          <a:ln>
                            <a:noFill/>
                          </a:ln>
                        </pic:spPr>
                      </pic:pic>
                    </a:graphicData>
                  </a:graphic>
                </wp:inline>
              </w:drawing>
            </w:r>
            <w:r w:rsidRPr="00120F06">
              <w:rPr>
                <w:rFonts w:hint="eastAsia"/>
                <w:sz w:val="24"/>
                <w:szCs w:val="24"/>
              </w:rPr>
              <w:t>网络状态</w:t>
            </w:r>
          </w:p>
        </w:tc>
        <w:tc>
          <w:tcPr>
            <w:tcW w:w="709" w:type="dxa"/>
          </w:tcPr>
          <w:p w:rsidR="0078070B" w:rsidRDefault="0078070B" w:rsidP="0078070B">
            <w:pPr>
              <w:rPr>
                <w:sz w:val="24"/>
                <w:szCs w:val="24"/>
              </w:rPr>
            </w:pPr>
            <w:r>
              <w:rPr>
                <w:sz w:val="24"/>
                <w:szCs w:val="24"/>
              </w:rPr>
              <w:t>103</w:t>
            </w:r>
          </w:p>
          <w:p w:rsidR="0078070B" w:rsidRDefault="0078070B" w:rsidP="0078070B">
            <w:pPr>
              <w:rPr>
                <w:sz w:val="24"/>
                <w:szCs w:val="24"/>
              </w:rPr>
            </w:pPr>
            <w:r w:rsidRPr="00AB31A7">
              <w:rPr>
                <w:sz w:val="24"/>
                <w:szCs w:val="24"/>
              </w:rPr>
              <w:t>67</w:t>
            </w:r>
          </w:p>
          <w:p w:rsidR="0078070B" w:rsidRDefault="0078070B" w:rsidP="0078070B">
            <w:pPr>
              <w:rPr>
                <w:sz w:val="24"/>
                <w:szCs w:val="24"/>
              </w:rPr>
            </w:pPr>
            <w:r>
              <w:rPr>
                <w:sz w:val="24"/>
                <w:szCs w:val="24"/>
              </w:rPr>
              <w:t>93</w:t>
            </w:r>
          </w:p>
          <w:p w:rsidR="0078070B" w:rsidRPr="00AB31A7" w:rsidRDefault="0078070B" w:rsidP="0078070B">
            <w:pPr>
              <w:rPr>
                <w:sz w:val="24"/>
                <w:szCs w:val="24"/>
              </w:rPr>
            </w:pPr>
            <w:r>
              <w:rPr>
                <w:sz w:val="24"/>
                <w:szCs w:val="24"/>
              </w:rPr>
              <w:t>23</w:t>
            </w:r>
          </w:p>
        </w:tc>
      </w:tr>
      <w:tr w:rsidR="0078070B" w:rsidRPr="00FA4902" w:rsidTr="00AA4EF5">
        <w:tc>
          <w:tcPr>
            <w:tcW w:w="1702" w:type="dxa"/>
            <w:vAlign w:val="center"/>
          </w:tcPr>
          <w:p w:rsidR="0078070B" w:rsidRPr="008E0D9C" w:rsidRDefault="0078070B" w:rsidP="0078070B">
            <w:pPr>
              <w:rPr>
                <w:sz w:val="24"/>
                <w:szCs w:val="24"/>
              </w:rPr>
            </w:pPr>
            <w:r w:rsidRPr="008E0D9C">
              <w:rPr>
                <w:sz w:val="24"/>
                <w:szCs w:val="24"/>
              </w:rPr>
              <w:t>内容监控</w:t>
            </w:r>
            <w:r w:rsidRPr="008E0D9C">
              <w:rPr>
                <w:sz w:val="24"/>
                <w:szCs w:val="24"/>
              </w:rPr>
              <w:t xml:space="preserve"> </w:t>
            </w:r>
          </w:p>
        </w:tc>
        <w:tc>
          <w:tcPr>
            <w:tcW w:w="3969" w:type="dxa"/>
            <w:vAlign w:val="center"/>
          </w:tcPr>
          <w:p w:rsidR="0078070B" w:rsidRPr="008E0D9C" w:rsidRDefault="0078070B" w:rsidP="0078070B">
            <w:pPr>
              <w:rPr>
                <w:sz w:val="24"/>
                <w:szCs w:val="24"/>
              </w:rPr>
            </w:pPr>
            <w:r w:rsidRPr="008E0D9C">
              <w:rPr>
                <w:sz w:val="24"/>
                <w:szCs w:val="24"/>
              </w:rPr>
              <w:t>内容监控特性能够对用户的上网行为，如</w:t>
            </w:r>
            <w:r w:rsidRPr="008E0D9C">
              <w:rPr>
                <w:sz w:val="24"/>
                <w:szCs w:val="24"/>
              </w:rPr>
              <w:t xml:space="preserve"> Web </w:t>
            </w:r>
            <w:r w:rsidRPr="008E0D9C">
              <w:rPr>
                <w:sz w:val="24"/>
                <w:szCs w:val="24"/>
              </w:rPr>
              <w:t>网页访问、</w:t>
            </w:r>
            <w:r w:rsidRPr="008E0D9C">
              <w:rPr>
                <w:sz w:val="24"/>
                <w:szCs w:val="24"/>
              </w:rPr>
              <w:t>IM</w:t>
            </w:r>
          </w:p>
          <w:p w:rsidR="0078070B" w:rsidRPr="008E0D9C" w:rsidRDefault="0078070B" w:rsidP="0078070B">
            <w:pPr>
              <w:rPr>
                <w:sz w:val="24"/>
                <w:szCs w:val="24"/>
              </w:rPr>
            </w:pPr>
            <w:r w:rsidRPr="008E0D9C">
              <w:rPr>
                <w:sz w:val="24"/>
                <w:szCs w:val="24"/>
              </w:rPr>
              <w:t>（</w:t>
            </w:r>
            <w:r w:rsidRPr="008E0D9C">
              <w:rPr>
                <w:sz w:val="24"/>
                <w:szCs w:val="24"/>
              </w:rPr>
              <w:t>Instant Messaging</w:t>
            </w:r>
            <w:r w:rsidRPr="008E0D9C">
              <w:rPr>
                <w:sz w:val="24"/>
                <w:szCs w:val="24"/>
              </w:rPr>
              <w:t>，即时消息服务）应用、远程交互应用和数据库应用进行过滤或监控，并产生相应的监控日志。</w:t>
            </w:r>
            <w:r w:rsidRPr="008E0D9C">
              <w:rPr>
                <w:sz w:val="24"/>
                <w:szCs w:val="24"/>
              </w:rPr>
              <w:t xml:space="preserve"> </w:t>
            </w:r>
          </w:p>
        </w:tc>
        <w:tc>
          <w:tcPr>
            <w:tcW w:w="2693" w:type="dxa"/>
          </w:tcPr>
          <w:p w:rsidR="0078070B" w:rsidRDefault="0078070B" w:rsidP="0078070B">
            <w:pPr>
              <w:rPr>
                <w:sz w:val="24"/>
                <w:szCs w:val="24"/>
              </w:rPr>
            </w:pPr>
            <w:r w:rsidRPr="005A689F">
              <w:rPr>
                <w:sz w:val="24"/>
                <w:szCs w:val="24"/>
              </w:rPr>
              <w:t xml:space="preserve">6.3 </w:t>
            </w:r>
            <w:r w:rsidRPr="005A689F">
              <w:rPr>
                <w:noProof/>
                <w:sz w:val="24"/>
                <w:szCs w:val="24"/>
              </w:rPr>
              <w:drawing>
                <wp:inline distT="0" distB="0" distL="0" distR="0" wp14:anchorId="4F24364D" wp14:editId="3B43F513">
                  <wp:extent cx="152400" cy="152400"/>
                  <wp:effectExtent l="0" t="0" r="0" b="0"/>
                  <wp:docPr id="38" name="图片 38" descr="net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taudi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A689F">
              <w:rPr>
                <w:rFonts w:hint="eastAsia"/>
                <w:sz w:val="24"/>
                <w:szCs w:val="24"/>
              </w:rPr>
              <w:t>网络审计</w:t>
            </w:r>
          </w:p>
          <w:p w:rsidR="0078070B" w:rsidRDefault="0078070B" w:rsidP="0078070B">
            <w:pPr>
              <w:rPr>
                <w:sz w:val="24"/>
                <w:szCs w:val="24"/>
              </w:rPr>
            </w:pPr>
            <w:r w:rsidRPr="005A689F">
              <w:rPr>
                <w:sz w:val="24"/>
                <w:szCs w:val="24"/>
              </w:rPr>
              <w:t xml:space="preserve">6.18 </w:t>
            </w:r>
            <w:r w:rsidRPr="005A689F">
              <w:rPr>
                <w:noProof/>
                <w:sz w:val="24"/>
                <w:szCs w:val="24"/>
              </w:rPr>
              <w:drawing>
                <wp:inline distT="0" distB="0" distL="0" distR="0" wp14:anchorId="391DB038" wp14:editId="42FE37C6">
                  <wp:extent cx="152400" cy="152400"/>
                  <wp:effectExtent l="0" t="0" r="0" b="0"/>
                  <wp:docPr id="40" name="图片 40" descr="m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n"/>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A689F">
              <w:rPr>
                <w:sz w:val="24"/>
                <w:szCs w:val="24"/>
              </w:rPr>
              <w:t>MSN</w:t>
            </w:r>
            <w:r w:rsidRPr="005A689F">
              <w:rPr>
                <w:rFonts w:hint="eastAsia"/>
                <w:sz w:val="24"/>
                <w:szCs w:val="24"/>
              </w:rPr>
              <w:t>审计过滤</w:t>
            </w:r>
          </w:p>
          <w:p w:rsidR="0078070B" w:rsidRPr="00FA4902" w:rsidRDefault="0078070B" w:rsidP="0078070B">
            <w:pPr>
              <w:rPr>
                <w:sz w:val="24"/>
                <w:szCs w:val="24"/>
              </w:rPr>
            </w:pPr>
            <w:r w:rsidRPr="005A689F">
              <w:rPr>
                <w:sz w:val="24"/>
                <w:szCs w:val="24"/>
              </w:rPr>
              <w:t xml:space="preserve">6.19 </w:t>
            </w:r>
            <w:r w:rsidRPr="005A689F">
              <w:rPr>
                <w:noProof/>
                <w:sz w:val="24"/>
                <w:szCs w:val="24"/>
              </w:rPr>
              <w:drawing>
                <wp:inline distT="0" distB="0" distL="0" distR="0" wp14:anchorId="2DAE8232" wp14:editId="1AC574C9">
                  <wp:extent cx="152400" cy="152400"/>
                  <wp:effectExtent l="0" t="0" r="0" b="0"/>
                  <wp:docPr id="41" name="图片 41" descr="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q"/>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A689F">
              <w:rPr>
                <w:sz w:val="24"/>
                <w:szCs w:val="24"/>
              </w:rPr>
              <w:t>QQ</w:t>
            </w:r>
            <w:r w:rsidRPr="005A689F">
              <w:rPr>
                <w:rFonts w:hint="eastAsia"/>
                <w:sz w:val="24"/>
                <w:szCs w:val="24"/>
              </w:rPr>
              <w:t>审计过滤</w:t>
            </w:r>
          </w:p>
        </w:tc>
        <w:tc>
          <w:tcPr>
            <w:tcW w:w="709" w:type="dxa"/>
          </w:tcPr>
          <w:p w:rsidR="0078070B" w:rsidRDefault="0078070B" w:rsidP="0078070B">
            <w:pPr>
              <w:rPr>
                <w:sz w:val="24"/>
                <w:szCs w:val="24"/>
              </w:rPr>
            </w:pPr>
            <w:r>
              <w:rPr>
                <w:sz w:val="24"/>
                <w:szCs w:val="24"/>
              </w:rPr>
              <w:t>113</w:t>
            </w:r>
          </w:p>
          <w:p w:rsidR="0078070B" w:rsidRDefault="0078070B" w:rsidP="0078070B">
            <w:pPr>
              <w:rPr>
                <w:sz w:val="24"/>
                <w:szCs w:val="24"/>
              </w:rPr>
            </w:pPr>
            <w:r>
              <w:rPr>
                <w:sz w:val="24"/>
                <w:szCs w:val="24"/>
              </w:rPr>
              <w:t>144</w:t>
            </w:r>
          </w:p>
          <w:p w:rsidR="0078070B" w:rsidRPr="00FA4902" w:rsidRDefault="0078070B" w:rsidP="0078070B">
            <w:pPr>
              <w:rPr>
                <w:sz w:val="24"/>
                <w:szCs w:val="24"/>
              </w:rPr>
            </w:pPr>
            <w:r>
              <w:rPr>
                <w:sz w:val="24"/>
                <w:szCs w:val="24"/>
              </w:rPr>
              <w:t>46</w:t>
            </w:r>
          </w:p>
        </w:tc>
      </w:tr>
      <w:tr w:rsidR="0078070B" w:rsidRPr="00FA4902" w:rsidTr="00AA4EF5">
        <w:tc>
          <w:tcPr>
            <w:tcW w:w="1702" w:type="dxa"/>
            <w:vAlign w:val="center"/>
          </w:tcPr>
          <w:p w:rsidR="0078070B" w:rsidRPr="008E0D9C" w:rsidRDefault="0078070B" w:rsidP="0078070B">
            <w:pPr>
              <w:rPr>
                <w:sz w:val="24"/>
                <w:szCs w:val="24"/>
              </w:rPr>
            </w:pPr>
            <w:r w:rsidRPr="008E0D9C">
              <w:rPr>
                <w:sz w:val="24"/>
                <w:szCs w:val="24"/>
              </w:rPr>
              <w:t>带宽管理</w:t>
            </w:r>
            <w:r w:rsidRPr="008E0D9C">
              <w:rPr>
                <w:sz w:val="24"/>
                <w:szCs w:val="24"/>
              </w:rPr>
              <w:t xml:space="preserve"> </w:t>
            </w:r>
          </w:p>
        </w:tc>
        <w:tc>
          <w:tcPr>
            <w:tcW w:w="3969" w:type="dxa"/>
          </w:tcPr>
          <w:p w:rsidR="0078070B" w:rsidRPr="008E0D9C" w:rsidRDefault="0078070B" w:rsidP="0078070B">
            <w:pPr>
              <w:rPr>
                <w:sz w:val="24"/>
                <w:szCs w:val="24"/>
              </w:rPr>
            </w:pPr>
            <w:r w:rsidRPr="008E0D9C">
              <w:rPr>
                <w:sz w:val="24"/>
                <w:szCs w:val="24"/>
              </w:rPr>
              <w:t>网络流量按照其用途的不同划分成不同的服务类型，例如</w:t>
            </w:r>
          </w:p>
          <w:p w:rsidR="0078070B" w:rsidRPr="008E0D9C" w:rsidRDefault="0078070B" w:rsidP="0078070B">
            <w:pPr>
              <w:rPr>
                <w:sz w:val="24"/>
                <w:szCs w:val="24"/>
              </w:rPr>
            </w:pPr>
            <w:r w:rsidRPr="008E0D9C">
              <w:rPr>
                <w:sz w:val="24"/>
                <w:szCs w:val="24"/>
              </w:rPr>
              <w:t xml:space="preserve">E-Mail </w:t>
            </w:r>
            <w:r w:rsidRPr="008E0D9C">
              <w:rPr>
                <w:sz w:val="24"/>
                <w:szCs w:val="24"/>
              </w:rPr>
              <w:t>服务、</w:t>
            </w:r>
            <w:r w:rsidRPr="008E0D9C">
              <w:rPr>
                <w:sz w:val="24"/>
                <w:szCs w:val="24"/>
              </w:rPr>
              <w:t xml:space="preserve">VoIP </w:t>
            </w:r>
            <w:r w:rsidRPr="008E0D9C">
              <w:rPr>
                <w:sz w:val="24"/>
                <w:szCs w:val="24"/>
              </w:rPr>
              <w:t>服务等，对不同的服务类型实施不同的管理控制行为，称为带宽管理。</w:t>
            </w:r>
            <w:r w:rsidRPr="008E0D9C">
              <w:rPr>
                <w:sz w:val="24"/>
                <w:szCs w:val="24"/>
              </w:rPr>
              <w:t xml:space="preserve"> </w:t>
            </w:r>
            <w:r w:rsidRPr="008E0D9C">
              <w:rPr>
                <w:sz w:val="24"/>
                <w:szCs w:val="24"/>
              </w:rPr>
              <w:t xml:space="preserve"> </w:t>
            </w:r>
            <w:r w:rsidRPr="008E0D9C">
              <w:rPr>
                <w:sz w:val="24"/>
                <w:szCs w:val="24"/>
              </w:rPr>
              <w:t>配置带宽管理</w:t>
            </w:r>
            <w:r w:rsidRPr="008E0D9C">
              <w:rPr>
                <w:sz w:val="24"/>
                <w:szCs w:val="24"/>
              </w:rPr>
              <w:t xml:space="preserve"> </w:t>
            </w:r>
            <w:r w:rsidRPr="008E0D9C">
              <w:rPr>
                <w:sz w:val="24"/>
                <w:szCs w:val="24"/>
              </w:rPr>
              <w:t xml:space="preserve"> </w:t>
            </w:r>
            <w:r w:rsidRPr="008E0D9C">
              <w:rPr>
                <w:sz w:val="24"/>
                <w:szCs w:val="24"/>
              </w:rPr>
              <w:t>配置</w:t>
            </w:r>
            <w:r w:rsidRPr="008E0D9C">
              <w:rPr>
                <w:sz w:val="24"/>
                <w:szCs w:val="24"/>
              </w:rPr>
              <w:t xml:space="preserve"> BWC </w:t>
            </w:r>
          </w:p>
        </w:tc>
        <w:tc>
          <w:tcPr>
            <w:tcW w:w="2693" w:type="dxa"/>
          </w:tcPr>
          <w:p w:rsidR="0078070B" w:rsidRPr="00FA4902" w:rsidRDefault="0078070B" w:rsidP="0078070B">
            <w:pPr>
              <w:rPr>
                <w:sz w:val="24"/>
                <w:szCs w:val="24"/>
              </w:rPr>
            </w:pPr>
            <w:r w:rsidRPr="00514DFC">
              <w:rPr>
                <w:sz w:val="24"/>
                <w:szCs w:val="24"/>
              </w:rPr>
              <w:t xml:space="preserve">5.5 </w:t>
            </w:r>
            <w:r w:rsidRPr="00514DFC">
              <w:rPr>
                <w:noProof/>
                <w:sz w:val="24"/>
                <w:szCs w:val="24"/>
              </w:rPr>
              <w:drawing>
                <wp:inline distT="0" distB="0" distL="0" distR="0" wp14:anchorId="241DF479" wp14:editId="2C389B4D">
                  <wp:extent cx="152400" cy="152400"/>
                  <wp:effectExtent l="0" t="0" r="0" b="0"/>
                  <wp:docPr id="36" name="图片 36"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os_obj"/>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514DFC">
              <w:rPr>
                <w:sz w:val="24"/>
                <w:szCs w:val="24"/>
              </w:rPr>
              <w:t>QoS</w:t>
            </w:r>
            <w:proofErr w:type="spellEnd"/>
            <w:r w:rsidRPr="00514DFC">
              <w:rPr>
                <w:rFonts w:hint="eastAsia"/>
                <w:sz w:val="24"/>
                <w:szCs w:val="24"/>
              </w:rPr>
              <w:t>对象</w:t>
            </w:r>
          </w:p>
        </w:tc>
        <w:tc>
          <w:tcPr>
            <w:tcW w:w="709" w:type="dxa"/>
          </w:tcPr>
          <w:p w:rsidR="0078070B" w:rsidRPr="00FA4902" w:rsidRDefault="0078070B" w:rsidP="0078070B">
            <w:pPr>
              <w:rPr>
                <w:sz w:val="24"/>
                <w:szCs w:val="24"/>
              </w:rPr>
            </w:pPr>
            <w:r>
              <w:rPr>
                <w:sz w:val="24"/>
                <w:szCs w:val="24"/>
              </w:rPr>
              <w:t>101</w:t>
            </w:r>
          </w:p>
        </w:tc>
      </w:tr>
      <w:tr w:rsidR="0078070B" w:rsidRPr="00FA4902" w:rsidTr="00AA4EF5">
        <w:tc>
          <w:tcPr>
            <w:tcW w:w="1702" w:type="dxa"/>
            <w:vAlign w:val="center"/>
          </w:tcPr>
          <w:p w:rsidR="0078070B" w:rsidRPr="008E0D9C" w:rsidRDefault="0078070B" w:rsidP="0078070B">
            <w:pPr>
              <w:rPr>
                <w:sz w:val="24"/>
                <w:szCs w:val="24"/>
              </w:rPr>
            </w:pPr>
            <w:r w:rsidRPr="008E0D9C">
              <w:rPr>
                <w:sz w:val="24"/>
                <w:szCs w:val="24"/>
              </w:rPr>
              <w:t>协议审计</w:t>
            </w:r>
            <w:r w:rsidRPr="008E0D9C">
              <w:rPr>
                <w:sz w:val="24"/>
                <w:szCs w:val="24"/>
              </w:rPr>
              <w:t xml:space="preserve"> </w:t>
            </w:r>
          </w:p>
        </w:tc>
        <w:tc>
          <w:tcPr>
            <w:tcW w:w="3969" w:type="dxa"/>
          </w:tcPr>
          <w:p w:rsidR="0078070B" w:rsidRPr="008E0D9C" w:rsidRDefault="0078070B" w:rsidP="00AC554C">
            <w:pPr>
              <w:rPr>
                <w:sz w:val="24"/>
                <w:szCs w:val="24"/>
              </w:rPr>
            </w:pPr>
            <w:r w:rsidRPr="008E0D9C">
              <w:rPr>
                <w:sz w:val="24"/>
                <w:szCs w:val="24"/>
              </w:rPr>
              <w:t>协议内容审计主要包括如下几个协议的审计：</w:t>
            </w:r>
            <w:r w:rsidRPr="008E0D9C">
              <w:rPr>
                <w:sz w:val="24"/>
                <w:szCs w:val="24"/>
              </w:rPr>
              <w:t xml:space="preserve"> </w:t>
            </w:r>
            <w:r w:rsidRPr="008E0D9C">
              <w:rPr>
                <w:sz w:val="24"/>
                <w:szCs w:val="24"/>
              </w:rPr>
              <w:t xml:space="preserve"> </w:t>
            </w:r>
            <w:r w:rsidRPr="008E0D9C">
              <w:rPr>
                <w:sz w:val="24"/>
                <w:szCs w:val="24"/>
              </w:rPr>
              <w:tab/>
              <w:t xml:space="preserve">HTTP </w:t>
            </w:r>
            <w:r w:rsidRPr="008E0D9C">
              <w:rPr>
                <w:sz w:val="24"/>
                <w:szCs w:val="24"/>
              </w:rPr>
              <w:t>协议的审计</w:t>
            </w:r>
            <w:r w:rsidRPr="008E0D9C">
              <w:rPr>
                <w:sz w:val="24"/>
                <w:szCs w:val="24"/>
              </w:rPr>
              <w:t xml:space="preserve"> </w:t>
            </w:r>
            <w:r w:rsidRPr="008E0D9C">
              <w:rPr>
                <w:sz w:val="24"/>
                <w:szCs w:val="24"/>
              </w:rPr>
              <w:t xml:space="preserve"> </w:t>
            </w:r>
            <w:r w:rsidRPr="008E0D9C">
              <w:rPr>
                <w:sz w:val="24"/>
                <w:szCs w:val="24"/>
              </w:rPr>
              <w:tab/>
              <w:t xml:space="preserve">SMTP/POP3 </w:t>
            </w:r>
            <w:r w:rsidRPr="008E0D9C">
              <w:rPr>
                <w:sz w:val="24"/>
                <w:szCs w:val="24"/>
              </w:rPr>
              <w:t>协议审计</w:t>
            </w:r>
            <w:r w:rsidRPr="008E0D9C">
              <w:rPr>
                <w:sz w:val="24"/>
                <w:szCs w:val="24"/>
              </w:rPr>
              <w:t xml:space="preserve"> </w:t>
            </w:r>
            <w:r w:rsidRPr="008E0D9C">
              <w:rPr>
                <w:sz w:val="24"/>
                <w:szCs w:val="24"/>
              </w:rPr>
              <w:t xml:space="preserve"> </w:t>
            </w:r>
            <w:r w:rsidRPr="008E0D9C">
              <w:rPr>
                <w:sz w:val="24"/>
                <w:szCs w:val="24"/>
              </w:rPr>
              <w:tab/>
              <w:t xml:space="preserve">FTP </w:t>
            </w:r>
            <w:r w:rsidRPr="008E0D9C">
              <w:rPr>
                <w:sz w:val="24"/>
                <w:szCs w:val="24"/>
              </w:rPr>
              <w:t>协议审计</w:t>
            </w:r>
            <w:r w:rsidRPr="008E0D9C">
              <w:rPr>
                <w:sz w:val="24"/>
                <w:szCs w:val="24"/>
              </w:rPr>
              <w:t xml:space="preserve"> </w:t>
            </w:r>
          </w:p>
        </w:tc>
        <w:tc>
          <w:tcPr>
            <w:tcW w:w="2693" w:type="dxa"/>
          </w:tcPr>
          <w:p w:rsidR="0078070B" w:rsidRPr="00FA4902" w:rsidRDefault="0078070B" w:rsidP="0078070B">
            <w:pPr>
              <w:rPr>
                <w:sz w:val="24"/>
                <w:szCs w:val="24"/>
              </w:rPr>
            </w:pPr>
            <w:r w:rsidRPr="005A689F">
              <w:rPr>
                <w:sz w:val="24"/>
                <w:szCs w:val="24"/>
              </w:rPr>
              <w:t xml:space="preserve">6.3 </w:t>
            </w:r>
            <w:r w:rsidRPr="005A689F">
              <w:rPr>
                <w:noProof/>
                <w:sz w:val="24"/>
                <w:szCs w:val="24"/>
              </w:rPr>
              <w:drawing>
                <wp:inline distT="0" distB="0" distL="0" distR="0" wp14:anchorId="12AAAE8B" wp14:editId="38F6CE9B">
                  <wp:extent cx="152400" cy="152400"/>
                  <wp:effectExtent l="0" t="0" r="0" b="0"/>
                  <wp:docPr id="35" name="图片 35" descr="net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taudi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A689F">
              <w:rPr>
                <w:rFonts w:hint="eastAsia"/>
                <w:sz w:val="24"/>
                <w:szCs w:val="24"/>
              </w:rPr>
              <w:t>网络审计</w:t>
            </w:r>
          </w:p>
        </w:tc>
        <w:tc>
          <w:tcPr>
            <w:tcW w:w="709" w:type="dxa"/>
          </w:tcPr>
          <w:p w:rsidR="0078070B" w:rsidRPr="00FA4902" w:rsidRDefault="0078070B" w:rsidP="0078070B">
            <w:pPr>
              <w:rPr>
                <w:sz w:val="24"/>
                <w:szCs w:val="24"/>
              </w:rPr>
            </w:pPr>
            <w:r>
              <w:rPr>
                <w:sz w:val="24"/>
                <w:szCs w:val="24"/>
              </w:rPr>
              <w:t>113</w:t>
            </w:r>
          </w:p>
        </w:tc>
      </w:tr>
      <w:tr w:rsidR="0078070B" w:rsidRPr="00FA4902" w:rsidTr="00AA4EF5">
        <w:tc>
          <w:tcPr>
            <w:tcW w:w="1702" w:type="dxa"/>
            <w:vAlign w:val="center"/>
          </w:tcPr>
          <w:p w:rsidR="0078070B" w:rsidRPr="008E0D9C" w:rsidRDefault="0078070B" w:rsidP="0078070B">
            <w:pPr>
              <w:rPr>
                <w:sz w:val="24"/>
                <w:szCs w:val="24"/>
              </w:rPr>
            </w:pPr>
            <w:r w:rsidRPr="008E0D9C">
              <w:rPr>
                <w:sz w:val="24"/>
                <w:szCs w:val="24"/>
              </w:rPr>
              <w:t>反垃圾邮件</w:t>
            </w:r>
            <w:r w:rsidRPr="008E0D9C">
              <w:rPr>
                <w:sz w:val="24"/>
                <w:szCs w:val="24"/>
              </w:rPr>
              <w:t xml:space="preserve"> </w:t>
            </w:r>
          </w:p>
        </w:tc>
        <w:tc>
          <w:tcPr>
            <w:tcW w:w="3969" w:type="dxa"/>
          </w:tcPr>
          <w:p w:rsidR="0078070B" w:rsidRPr="008E0D9C" w:rsidRDefault="0078070B" w:rsidP="0078070B">
            <w:pPr>
              <w:rPr>
                <w:sz w:val="24"/>
                <w:szCs w:val="24"/>
              </w:rPr>
            </w:pPr>
            <w:r w:rsidRPr="008E0D9C">
              <w:rPr>
                <w:sz w:val="24"/>
                <w:szCs w:val="24"/>
              </w:rPr>
              <w:t>反垃圾邮件检测实现对去往内网的电子邮件进行检测，并根据需要对检测到的垃圾邮件进行修改标题、丢弃、记录日志等处理，以防止垃圾邮件占用内网资源。</w:t>
            </w:r>
            <w:r w:rsidRPr="008E0D9C">
              <w:rPr>
                <w:sz w:val="24"/>
                <w:szCs w:val="24"/>
              </w:rPr>
              <w:t xml:space="preserve"> </w:t>
            </w:r>
            <w:r w:rsidRPr="008E0D9C">
              <w:rPr>
                <w:sz w:val="24"/>
                <w:szCs w:val="24"/>
              </w:rPr>
              <w:t xml:space="preserve"> </w:t>
            </w:r>
            <w:r w:rsidRPr="008E0D9C">
              <w:rPr>
                <w:sz w:val="24"/>
                <w:szCs w:val="24"/>
              </w:rPr>
              <w:t>配置反垃圾邮件检测基本功能</w:t>
            </w:r>
            <w:r w:rsidRPr="008E0D9C">
              <w:rPr>
                <w:sz w:val="24"/>
                <w:szCs w:val="24"/>
              </w:rPr>
              <w:t xml:space="preserve"> </w:t>
            </w:r>
            <w:r w:rsidRPr="008E0D9C">
              <w:rPr>
                <w:sz w:val="24"/>
                <w:szCs w:val="24"/>
              </w:rPr>
              <w:t xml:space="preserve"> </w:t>
            </w:r>
            <w:r w:rsidRPr="008E0D9C">
              <w:rPr>
                <w:sz w:val="24"/>
                <w:szCs w:val="24"/>
              </w:rPr>
              <w:t>配置日志输出参</w:t>
            </w:r>
            <w:r w:rsidRPr="008E0D9C">
              <w:rPr>
                <w:sz w:val="24"/>
                <w:szCs w:val="24"/>
              </w:rPr>
              <w:lastRenderedPageBreak/>
              <w:t>数</w:t>
            </w:r>
            <w:r w:rsidRPr="008E0D9C">
              <w:rPr>
                <w:sz w:val="24"/>
                <w:szCs w:val="24"/>
              </w:rPr>
              <w:t xml:space="preserve"> </w:t>
            </w:r>
            <w:r w:rsidRPr="008E0D9C">
              <w:rPr>
                <w:sz w:val="24"/>
                <w:szCs w:val="24"/>
              </w:rPr>
              <w:t xml:space="preserve"> </w:t>
            </w:r>
            <w:r w:rsidRPr="008E0D9C">
              <w:rPr>
                <w:sz w:val="24"/>
                <w:szCs w:val="24"/>
              </w:rPr>
              <w:t>创建并应用反垃圾邮件策略</w:t>
            </w:r>
            <w:r w:rsidRPr="008E0D9C">
              <w:rPr>
                <w:sz w:val="24"/>
                <w:szCs w:val="24"/>
              </w:rPr>
              <w:t xml:space="preserve"> </w:t>
            </w:r>
          </w:p>
        </w:tc>
        <w:tc>
          <w:tcPr>
            <w:tcW w:w="2693" w:type="dxa"/>
          </w:tcPr>
          <w:p w:rsidR="0078070B" w:rsidRPr="00FA53E1" w:rsidRDefault="0078070B" w:rsidP="0078070B">
            <w:pPr>
              <w:rPr>
                <w:sz w:val="24"/>
                <w:szCs w:val="24"/>
              </w:rPr>
            </w:pPr>
            <w:r w:rsidRPr="00BE28FD">
              <w:rPr>
                <w:sz w:val="24"/>
                <w:szCs w:val="24"/>
              </w:rPr>
              <w:lastRenderedPageBreak/>
              <w:t xml:space="preserve">6.26 </w:t>
            </w:r>
            <w:r w:rsidRPr="00BE28FD">
              <w:rPr>
                <w:noProof/>
                <w:sz w:val="24"/>
                <w:szCs w:val="24"/>
              </w:rPr>
              <w:drawing>
                <wp:inline distT="0" distB="0" distL="0" distR="0" wp14:anchorId="5C81FF84" wp14:editId="023441F3">
                  <wp:extent cx="152400" cy="152400"/>
                  <wp:effectExtent l="0" t="0" r="0" b="0"/>
                  <wp:docPr id="32" name="图片 32" descr="antis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ispam"/>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28FD">
              <w:rPr>
                <w:rFonts w:hint="eastAsia"/>
                <w:sz w:val="24"/>
                <w:szCs w:val="24"/>
              </w:rPr>
              <w:t>防垃圾邮件引擎</w:t>
            </w:r>
            <w:r w:rsidRPr="00FA53E1">
              <w:rPr>
                <w:sz w:val="24"/>
                <w:szCs w:val="24"/>
              </w:rPr>
              <w:br/>
              <w:t xml:space="preserve">6.16 </w:t>
            </w:r>
            <w:r w:rsidRPr="00FA53E1">
              <w:rPr>
                <w:noProof/>
                <w:sz w:val="24"/>
                <w:szCs w:val="24"/>
              </w:rPr>
              <w:drawing>
                <wp:inline distT="0" distB="0" distL="0" distR="0" wp14:anchorId="29D2B656" wp14:editId="13A9B76C">
                  <wp:extent cx="152400" cy="152400"/>
                  <wp:effectExtent l="0" t="0" r="0" b="0"/>
                  <wp:docPr id="33" name="图片 33" descr="pop3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p3filt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POP3</w:t>
            </w:r>
            <w:r w:rsidRPr="00FA53E1">
              <w:rPr>
                <w:rFonts w:hint="eastAsia"/>
                <w:sz w:val="24"/>
                <w:szCs w:val="24"/>
              </w:rPr>
              <w:t>代理过滤</w:t>
            </w:r>
            <w:r w:rsidRPr="00FA53E1">
              <w:rPr>
                <w:sz w:val="24"/>
                <w:szCs w:val="24"/>
              </w:rPr>
              <w:br/>
              <w:t xml:space="preserve">6.17 </w:t>
            </w:r>
            <w:r w:rsidRPr="00FA53E1">
              <w:rPr>
                <w:noProof/>
                <w:sz w:val="24"/>
                <w:szCs w:val="24"/>
              </w:rPr>
              <w:drawing>
                <wp:inline distT="0" distB="0" distL="0" distR="0" wp14:anchorId="70EE5ADC" wp14:editId="0320A5B5">
                  <wp:extent cx="152400" cy="152400"/>
                  <wp:effectExtent l="0" t="0" r="0" b="0"/>
                  <wp:docPr id="34" name="图片 34"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tpfilte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SMTP</w:t>
            </w:r>
            <w:r w:rsidRPr="00FA53E1">
              <w:rPr>
                <w:rFonts w:hint="eastAsia"/>
                <w:sz w:val="24"/>
                <w:szCs w:val="24"/>
              </w:rPr>
              <w:t>代理过滤</w:t>
            </w:r>
          </w:p>
        </w:tc>
        <w:tc>
          <w:tcPr>
            <w:tcW w:w="709" w:type="dxa"/>
          </w:tcPr>
          <w:p w:rsidR="0078070B" w:rsidRPr="00FA53E1" w:rsidRDefault="0078070B" w:rsidP="0078070B">
            <w:pPr>
              <w:rPr>
                <w:sz w:val="24"/>
                <w:szCs w:val="24"/>
              </w:rPr>
            </w:pPr>
            <w:r w:rsidRPr="00FA53E1">
              <w:rPr>
                <w:rFonts w:hint="eastAsia"/>
                <w:sz w:val="24"/>
                <w:szCs w:val="24"/>
              </w:rPr>
              <w:t>15</w:t>
            </w:r>
            <w:r>
              <w:rPr>
                <w:rFonts w:hint="eastAsia"/>
                <w:sz w:val="24"/>
                <w:szCs w:val="24"/>
              </w:rPr>
              <w:t>9</w:t>
            </w:r>
            <w:r w:rsidRPr="00FA53E1">
              <w:rPr>
                <w:sz w:val="24"/>
                <w:szCs w:val="24"/>
              </w:rPr>
              <w:br/>
            </w:r>
            <w:r w:rsidRPr="00FA53E1">
              <w:rPr>
                <w:rFonts w:hint="eastAsia"/>
                <w:sz w:val="24"/>
                <w:szCs w:val="24"/>
              </w:rPr>
              <w:t>140</w:t>
            </w:r>
            <w:r w:rsidRPr="00FA53E1">
              <w:rPr>
                <w:sz w:val="24"/>
                <w:szCs w:val="24"/>
              </w:rPr>
              <w:br/>
              <w:t>142</w:t>
            </w:r>
          </w:p>
        </w:tc>
      </w:tr>
      <w:tr w:rsidR="0078070B" w:rsidRPr="00FA4902" w:rsidTr="00AA4EF5">
        <w:tc>
          <w:tcPr>
            <w:tcW w:w="1702" w:type="dxa"/>
            <w:vAlign w:val="center"/>
          </w:tcPr>
          <w:p w:rsidR="0078070B" w:rsidRPr="008E0D9C" w:rsidRDefault="0078070B" w:rsidP="0078070B">
            <w:pPr>
              <w:rPr>
                <w:sz w:val="24"/>
                <w:szCs w:val="24"/>
              </w:rPr>
            </w:pPr>
            <w:r w:rsidRPr="008E0D9C">
              <w:rPr>
                <w:sz w:val="24"/>
                <w:szCs w:val="24"/>
              </w:rPr>
              <w:lastRenderedPageBreak/>
              <w:t>分层</w:t>
            </w:r>
            <w:r w:rsidRPr="008E0D9C">
              <w:rPr>
                <w:sz w:val="24"/>
                <w:szCs w:val="24"/>
              </w:rPr>
              <w:t xml:space="preserve"> </w:t>
            </w:r>
            <w:proofErr w:type="spellStart"/>
            <w:r w:rsidRPr="008E0D9C">
              <w:rPr>
                <w:sz w:val="24"/>
                <w:szCs w:val="24"/>
              </w:rPr>
              <w:t>QoS</w:t>
            </w:r>
            <w:proofErr w:type="spellEnd"/>
            <w:r w:rsidRPr="008E0D9C">
              <w:rPr>
                <w:sz w:val="24"/>
                <w:szCs w:val="24"/>
              </w:rPr>
              <w:t xml:space="preserve"> </w:t>
            </w:r>
          </w:p>
        </w:tc>
        <w:tc>
          <w:tcPr>
            <w:tcW w:w="3969" w:type="dxa"/>
          </w:tcPr>
          <w:p w:rsidR="0078070B" w:rsidRPr="008E0D9C" w:rsidRDefault="0078070B" w:rsidP="0078070B">
            <w:pPr>
              <w:rPr>
                <w:sz w:val="24"/>
                <w:szCs w:val="24"/>
              </w:rPr>
            </w:pPr>
            <w:r w:rsidRPr="008E0D9C">
              <w:rPr>
                <w:sz w:val="24"/>
                <w:szCs w:val="24"/>
              </w:rPr>
              <w:t>分层</w:t>
            </w:r>
            <w:r w:rsidRPr="008E0D9C">
              <w:rPr>
                <w:sz w:val="24"/>
                <w:szCs w:val="24"/>
              </w:rPr>
              <w:t xml:space="preserve"> </w:t>
            </w:r>
            <w:proofErr w:type="spellStart"/>
            <w:r w:rsidRPr="008E0D9C">
              <w:rPr>
                <w:sz w:val="24"/>
                <w:szCs w:val="24"/>
              </w:rPr>
              <w:t>QoS</w:t>
            </w:r>
            <w:proofErr w:type="spellEnd"/>
            <w:r w:rsidRPr="008E0D9C">
              <w:rPr>
                <w:sz w:val="24"/>
                <w:szCs w:val="24"/>
              </w:rPr>
              <w:t xml:space="preserve"> </w:t>
            </w:r>
            <w:r w:rsidRPr="008E0D9C">
              <w:rPr>
                <w:sz w:val="24"/>
                <w:szCs w:val="24"/>
              </w:rPr>
              <w:t>技术根据不同的段、用户、应用或业务分层次的划分出多条不同的通道，对这些通道分别进行带宽控制。每条通道上需要配置分类规则和控制策略。</w:t>
            </w:r>
            <w:r w:rsidRPr="008E0D9C">
              <w:rPr>
                <w:sz w:val="24"/>
                <w:szCs w:val="24"/>
              </w:rPr>
              <w:t xml:space="preserve"> </w:t>
            </w:r>
          </w:p>
          <w:p w:rsidR="0078070B" w:rsidRPr="008E0D9C" w:rsidRDefault="0078070B" w:rsidP="0078070B">
            <w:pPr>
              <w:rPr>
                <w:sz w:val="24"/>
                <w:szCs w:val="24"/>
              </w:rPr>
            </w:pPr>
            <w:r w:rsidRPr="008E0D9C">
              <w:rPr>
                <w:sz w:val="24"/>
                <w:szCs w:val="24"/>
              </w:rPr>
              <w:t xml:space="preserve"> </w:t>
            </w:r>
            <w:r w:rsidRPr="008E0D9C">
              <w:rPr>
                <w:sz w:val="24"/>
                <w:szCs w:val="24"/>
              </w:rPr>
              <w:t>新建通道</w:t>
            </w:r>
            <w:r w:rsidRPr="008E0D9C">
              <w:rPr>
                <w:sz w:val="24"/>
                <w:szCs w:val="24"/>
              </w:rPr>
              <w:t xml:space="preserve"> </w:t>
            </w:r>
            <w:r w:rsidRPr="008E0D9C">
              <w:rPr>
                <w:sz w:val="24"/>
                <w:szCs w:val="24"/>
              </w:rPr>
              <w:t xml:space="preserve"> </w:t>
            </w:r>
            <w:r w:rsidRPr="008E0D9C">
              <w:rPr>
                <w:sz w:val="24"/>
                <w:szCs w:val="24"/>
              </w:rPr>
              <w:t>新建子通道</w:t>
            </w:r>
            <w:r w:rsidRPr="008E0D9C">
              <w:rPr>
                <w:sz w:val="24"/>
                <w:szCs w:val="24"/>
              </w:rPr>
              <w:t xml:space="preserve"> </w:t>
            </w:r>
          </w:p>
        </w:tc>
        <w:tc>
          <w:tcPr>
            <w:tcW w:w="2693" w:type="dxa"/>
          </w:tcPr>
          <w:p w:rsidR="0078070B" w:rsidRPr="00FA4902" w:rsidRDefault="0078070B" w:rsidP="0078070B">
            <w:pPr>
              <w:rPr>
                <w:sz w:val="24"/>
                <w:szCs w:val="24"/>
              </w:rPr>
            </w:pPr>
            <w:r w:rsidRPr="00514DFC">
              <w:rPr>
                <w:sz w:val="24"/>
                <w:szCs w:val="24"/>
              </w:rPr>
              <w:t xml:space="preserve">5.5 </w:t>
            </w:r>
            <w:r w:rsidRPr="00514DFC">
              <w:rPr>
                <w:noProof/>
                <w:sz w:val="24"/>
                <w:szCs w:val="24"/>
              </w:rPr>
              <w:drawing>
                <wp:inline distT="0" distB="0" distL="0" distR="0" wp14:anchorId="1681C6EE" wp14:editId="0BB95875">
                  <wp:extent cx="152400" cy="152400"/>
                  <wp:effectExtent l="0" t="0" r="0" b="0"/>
                  <wp:docPr id="31" name="图片 31"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os_obj"/>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514DFC">
              <w:rPr>
                <w:sz w:val="24"/>
                <w:szCs w:val="24"/>
              </w:rPr>
              <w:t>QoS</w:t>
            </w:r>
            <w:proofErr w:type="spellEnd"/>
            <w:r w:rsidRPr="00514DFC">
              <w:rPr>
                <w:rFonts w:hint="eastAsia"/>
                <w:sz w:val="24"/>
                <w:szCs w:val="24"/>
              </w:rPr>
              <w:t>对象</w:t>
            </w:r>
          </w:p>
        </w:tc>
        <w:tc>
          <w:tcPr>
            <w:tcW w:w="709" w:type="dxa"/>
          </w:tcPr>
          <w:p w:rsidR="0078070B" w:rsidRPr="00FA4902" w:rsidRDefault="0078070B" w:rsidP="0078070B">
            <w:pPr>
              <w:rPr>
                <w:sz w:val="24"/>
                <w:szCs w:val="24"/>
              </w:rPr>
            </w:pPr>
            <w:r>
              <w:rPr>
                <w:sz w:val="24"/>
                <w:szCs w:val="24"/>
              </w:rPr>
              <w:t>101</w:t>
            </w:r>
          </w:p>
        </w:tc>
      </w:tr>
    </w:tbl>
    <w:p w:rsidR="004D33F8" w:rsidRDefault="004D33F8"/>
    <w:p w:rsidR="00332FFA" w:rsidRPr="00FA53E1" w:rsidRDefault="00332FFA">
      <w:pPr>
        <w:rPr>
          <w:b/>
          <w:sz w:val="24"/>
          <w:szCs w:val="24"/>
        </w:rPr>
      </w:pPr>
      <w:r w:rsidRPr="00FA53E1">
        <w:rPr>
          <w:b/>
          <w:sz w:val="24"/>
          <w:szCs w:val="24"/>
        </w:rPr>
        <w:t>参考文件：</w:t>
      </w:r>
    </w:p>
    <w:p w:rsidR="001E4C08" w:rsidRDefault="00332FFA">
      <w:pPr>
        <w:rPr>
          <w:sz w:val="24"/>
          <w:szCs w:val="24"/>
        </w:rPr>
      </w:pPr>
      <w:r w:rsidRPr="00FA53E1">
        <w:rPr>
          <w:sz w:val="24"/>
          <w:szCs w:val="24"/>
        </w:rPr>
        <w:t xml:space="preserve">1. </w:t>
      </w:r>
      <w:r w:rsidR="003203E5" w:rsidRPr="003203E5">
        <w:rPr>
          <w:rFonts w:hint="eastAsia"/>
          <w:sz w:val="24"/>
          <w:szCs w:val="24"/>
        </w:rPr>
        <w:t xml:space="preserve">H3C </w:t>
      </w:r>
      <w:proofErr w:type="spellStart"/>
      <w:r w:rsidR="003203E5" w:rsidRPr="003203E5">
        <w:rPr>
          <w:rFonts w:hint="eastAsia"/>
          <w:sz w:val="24"/>
          <w:szCs w:val="24"/>
        </w:rPr>
        <w:t>SecPath</w:t>
      </w:r>
      <w:proofErr w:type="spellEnd"/>
      <w:r w:rsidR="003203E5" w:rsidRPr="003203E5">
        <w:rPr>
          <w:rFonts w:hint="eastAsia"/>
          <w:sz w:val="24"/>
          <w:szCs w:val="24"/>
        </w:rPr>
        <w:t xml:space="preserve"> U</w:t>
      </w:r>
      <w:r w:rsidR="003203E5" w:rsidRPr="003203E5">
        <w:rPr>
          <w:rFonts w:hint="eastAsia"/>
          <w:sz w:val="24"/>
          <w:szCs w:val="24"/>
        </w:rPr>
        <w:t>系列统一威胁管理产品</w:t>
      </w:r>
      <w:r w:rsidR="003203E5" w:rsidRPr="003203E5">
        <w:rPr>
          <w:rFonts w:hint="eastAsia"/>
          <w:sz w:val="24"/>
          <w:szCs w:val="24"/>
        </w:rPr>
        <w:t xml:space="preserve"> </w:t>
      </w:r>
      <w:r w:rsidR="003203E5" w:rsidRPr="003203E5">
        <w:rPr>
          <w:rFonts w:hint="eastAsia"/>
          <w:sz w:val="24"/>
          <w:szCs w:val="24"/>
        </w:rPr>
        <w:t>用户手册</w:t>
      </w:r>
      <w:r w:rsidR="003203E5" w:rsidRPr="003203E5">
        <w:rPr>
          <w:rFonts w:hint="eastAsia"/>
          <w:sz w:val="24"/>
          <w:szCs w:val="24"/>
        </w:rPr>
        <w:t>-5PW103</w:t>
      </w:r>
    </w:p>
    <w:p w:rsidR="003203E5" w:rsidRDefault="003203E5">
      <w:pPr>
        <w:rPr>
          <w:szCs w:val="21"/>
        </w:rPr>
      </w:pPr>
      <w:r w:rsidRPr="003203E5">
        <w:rPr>
          <w:szCs w:val="21"/>
        </w:rPr>
        <w:t>http://www.h3c.com.cn/Service/Document_Center/IP_Security/TYWX/SecPath_U200/Configure/User_Manual/H3C_SecPath_U_UM-5PW103/</w:t>
      </w:r>
    </w:p>
    <w:p w:rsidR="00332FFA" w:rsidRPr="00FA53E1" w:rsidRDefault="00332FFA">
      <w:pPr>
        <w:rPr>
          <w:sz w:val="24"/>
          <w:szCs w:val="24"/>
        </w:rPr>
      </w:pPr>
      <w:r w:rsidRPr="00FA53E1">
        <w:rPr>
          <w:sz w:val="24"/>
          <w:szCs w:val="24"/>
        </w:rPr>
        <w:t xml:space="preserve">2. </w:t>
      </w:r>
      <w:r w:rsidRPr="00FA53E1">
        <w:rPr>
          <w:sz w:val="24"/>
          <w:szCs w:val="24"/>
        </w:rPr>
        <w:t>中神通</w:t>
      </w:r>
      <w:r w:rsidRPr="00FA53E1">
        <w:rPr>
          <w:sz w:val="24"/>
          <w:szCs w:val="24"/>
        </w:rPr>
        <w:t>UTMWALL</w:t>
      </w:r>
      <w:r w:rsidRPr="00FA53E1">
        <w:rPr>
          <w:sz w:val="24"/>
          <w:szCs w:val="24"/>
        </w:rPr>
        <w:t>网关管理员手册</w:t>
      </w:r>
      <w:r w:rsidRPr="00FA53E1">
        <w:rPr>
          <w:sz w:val="24"/>
          <w:szCs w:val="24"/>
        </w:rPr>
        <w:br/>
      </w:r>
      <w:r w:rsidRPr="00FA53E1">
        <w:rPr>
          <w:szCs w:val="21"/>
        </w:rPr>
        <w:t>http://www.trustcomputing.com.cn/utmwall-rom/UTMWALL_v1.</w:t>
      </w:r>
      <w:r w:rsidR="00DF6239">
        <w:rPr>
          <w:szCs w:val="21"/>
        </w:rPr>
        <w:t>9</w:t>
      </w:r>
      <w:r w:rsidRPr="00FA53E1">
        <w:rPr>
          <w:szCs w:val="21"/>
        </w:rPr>
        <w:t>_Manual_CN</w:t>
      </w:r>
      <w:r w:rsidR="007D014E" w:rsidRPr="00FA53E1">
        <w:rPr>
          <w:szCs w:val="21"/>
        </w:rPr>
        <w:t>_2015</w:t>
      </w:r>
      <w:r w:rsidR="00DF6239">
        <w:rPr>
          <w:szCs w:val="21"/>
        </w:rPr>
        <w:t>0331</w:t>
      </w:r>
      <w:bookmarkStart w:id="0" w:name="_GoBack"/>
      <w:bookmarkEnd w:id="0"/>
      <w:r w:rsidRPr="00FA53E1">
        <w:rPr>
          <w:szCs w:val="21"/>
        </w:rPr>
        <w:t>.pdf</w:t>
      </w:r>
    </w:p>
    <w:sectPr w:rsidR="00332FFA" w:rsidRPr="00FA53E1" w:rsidSect="001B4B78">
      <w:headerReference w:type="default" r:id="rId56"/>
      <w:footerReference w:type="default" r:id="rId57"/>
      <w:headerReference w:type="first" r:id="rId58"/>
      <w:footerReference w:type="first" r:id="rI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75" w:rsidRDefault="00005B75" w:rsidP="00F4244F">
      <w:r>
        <w:separator/>
      </w:r>
    </w:p>
  </w:endnote>
  <w:endnote w:type="continuationSeparator" w:id="0">
    <w:p w:rsidR="00005B75" w:rsidRDefault="00005B75" w:rsidP="00F4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11154"/>
      <w:docPartObj>
        <w:docPartGallery w:val="Page Numbers (Bottom of Page)"/>
        <w:docPartUnique/>
      </w:docPartObj>
    </w:sdtPr>
    <w:sdtEndPr/>
    <w:sdtContent>
      <w:p w:rsidR="0023795B" w:rsidRDefault="00005B75">
        <w:pPr>
          <w:pStyle w:val="a5"/>
        </w:pPr>
        <w:sdt>
          <w:sdtPr>
            <w:id w:val="-1705238520"/>
            <w:docPartObj>
              <w:docPartGallery w:val="Page Numbers (Top of Page)"/>
              <w:docPartUnique/>
            </w:docPartObj>
          </w:sdtPr>
          <w:sdtEndPr/>
          <w:sdtContent>
            <w:r w:rsidR="0023795B">
              <w:rPr>
                <w:lang w:val="zh-CN"/>
              </w:rPr>
              <w:t xml:space="preserve"> </w:t>
            </w:r>
            <w:r w:rsidR="0023795B">
              <w:rPr>
                <w:lang w:val="zh-CN"/>
              </w:rPr>
              <w:t>武汉中神通信息技术有限公司</w:t>
            </w:r>
            <w:r w:rsidR="0023795B">
              <w:rPr>
                <w:lang w:val="zh-CN"/>
              </w:rPr>
              <w:tab/>
            </w:r>
            <w:r w:rsidR="0023795B">
              <w:rPr>
                <w:b/>
                <w:bCs/>
                <w:sz w:val="24"/>
                <w:szCs w:val="24"/>
              </w:rPr>
              <w:fldChar w:fldCharType="begin"/>
            </w:r>
            <w:r w:rsidR="0023795B">
              <w:rPr>
                <w:b/>
                <w:bCs/>
              </w:rPr>
              <w:instrText>PAGE</w:instrText>
            </w:r>
            <w:r w:rsidR="0023795B">
              <w:rPr>
                <w:b/>
                <w:bCs/>
                <w:sz w:val="24"/>
                <w:szCs w:val="24"/>
              </w:rPr>
              <w:fldChar w:fldCharType="separate"/>
            </w:r>
            <w:r w:rsidR="00DF6239">
              <w:rPr>
                <w:b/>
                <w:bCs/>
                <w:noProof/>
              </w:rPr>
              <w:t>11</w:t>
            </w:r>
            <w:r w:rsidR="0023795B">
              <w:rPr>
                <w:b/>
                <w:bCs/>
                <w:sz w:val="24"/>
                <w:szCs w:val="24"/>
              </w:rPr>
              <w:fldChar w:fldCharType="end"/>
            </w:r>
            <w:r w:rsidR="0023795B">
              <w:rPr>
                <w:lang w:val="zh-CN"/>
              </w:rPr>
              <w:t xml:space="preserve"> / </w:t>
            </w:r>
            <w:r w:rsidR="0023795B">
              <w:rPr>
                <w:b/>
                <w:bCs/>
                <w:sz w:val="24"/>
                <w:szCs w:val="24"/>
              </w:rPr>
              <w:fldChar w:fldCharType="begin"/>
            </w:r>
            <w:r w:rsidR="0023795B">
              <w:rPr>
                <w:b/>
                <w:bCs/>
              </w:rPr>
              <w:instrText>NUMPAGES</w:instrText>
            </w:r>
            <w:r w:rsidR="0023795B">
              <w:rPr>
                <w:b/>
                <w:bCs/>
                <w:sz w:val="24"/>
                <w:szCs w:val="24"/>
              </w:rPr>
              <w:fldChar w:fldCharType="separate"/>
            </w:r>
            <w:r w:rsidR="00DF6239">
              <w:rPr>
                <w:b/>
                <w:bCs/>
                <w:noProof/>
              </w:rPr>
              <w:t>11</w:t>
            </w:r>
            <w:r w:rsidR="0023795B">
              <w:rPr>
                <w:b/>
                <w:bCs/>
                <w:sz w:val="24"/>
                <w:szCs w:val="24"/>
              </w:rPr>
              <w:fldChar w:fldCharType="end"/>
            </w:r>
            <w:r w:rsidR="001B4B78">
              <w:rPr>
                <w:b/>
                <w:bCs/>
                <w:sz w:val="24"/>
                <w:szCs w:val="24"/>
              </w:rPr>
              <w:tab/>
            </w:r>
            <w:r w:rsidR="001B4B78" w:rsidRPr="004A2CAB">
              <w:rPr>
                <w:rFonts w:hint="eastAsia"/>
                <w:sz w:val="21"/>
                <w:szCs w:val="21"/>
              </w:rPr>
              <w:t>w</w:t>
            </w:r>
            <w:r w:rsidR="001B4B78" w:rsidRPr="004A2CAB">
              <w:rPr>
                <w:sz w:val="21"/>
                <w:szCs w:val="21"/>
              </w:rPr>
              <w:t>ww.trustcomputing.com.cn</w:t>
            </w:r>
          </w:sdtContent>
        </w:sdt>
      </w:p>
    </w:sdtContent>
  </w:sdt>
  <w:p w:rsidR="0023795B" w:rsidRDefault="002379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689267"/>
      <w:docPartObj>
        <w:docPartGallery w:val="Page Numbers (Bottom of Page)"/>
        <w:docPartUnique/>
      </w:docPartObj>
    </w:sdtPr>
    <w:sdtEndPr/>
    <w:sdtContent>
      <w:sdt>
        <w:sdtPr>
          <w:id w:val="419141319"/>
          <w:docPartObj>
            <w:docPartGallery w:val="Page Numbers (Top of Page)"/>
            <w:docPartUnique/>
          </w:docPartObj>
        </w:sdtPr>
        <w:sdtEndPr/>
        <w:sdtContent>
          <w:p w:rsidR="0023795B" w:rsidRDefault="0023795B">
            <w:pPr>
              <w:pStyle w:val="a5"/>
            </w:pPr>
            <w:r>
              <w:t>武汉中神通信息技术有限公司</w:t>
            </w:r>
            <w:r>
              <w:tab/>
            </w:r>
            <w:r>
              <w:rPr>
                <w:b/>
                <w:bCs/>
                <w:sz w:val="24"/>
                <w:szCs w:val="24"/>
              </w:rPr>
              <w:fldChar w:fldCharType="begin"/>
            </w:r>
            <w:r>
              <w:rPr>
                <w:b/>
                <w:bCs/>
              </w:rPr>
              <w:instrText>PAGE</w:instrText>
            </w:r>
            <w:r>
              <w:rPr>
                <w:b/>
                <w:bCs/>
                <w:sz w:val="24"/>
                <w:szCs w:val="24"/>
              </w:rPr>
              <w:fldChar w:fldCharType="separate"/>
            </w:r>
            <w:r w:rsidR="001B4B7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B4B78">
              <w:rPr>
                <w:b/>
                <w:bCs/>
                <w:noProof/>
              </w:rPr>
              <w:t>11</w:t>
            </w:r>
            <w:r>
              <w:rPr>
                <w:b/>
                <w:bCs/>
                <w:sz w:val="24"/>
                <w:szCs w:val="24"/>
              </w:rPr>
              <w:fldChar w:fldCharType="end"/>
            </w:r>
          </w:p>
        </w:sdtContent>
      </w:sdt>
    </w:sdtContent>
  </w:sdt>
  <w:p w:rsidR="0023795B" w:rsidRDefault="002379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75" w:rsidRDefault="00005B75" w:rsidP="00F4244F">
      <w:r>
        <w:separator/>
      </w:r>
    </w:p>
  </w:footnote>
  <w:footnote w:type="continuationSeparator" w:id="0">
    <w:p w:rsidR="00005B75" w:rsidRDefault="00005B75" w:rsidP="00F4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5B" w:rsidRPr="00332FFA" w:rsidRDefault="0023795B" w:rsidP="007D014E">
    <w:pPr>
      <w:pStyle w:val="a4"/>
      <w:jc w:val="both"/>
      <w:rPr>
        <w:b/>
      </w:rPr>
    </w:pPr>
    <w:r>
      <w:rPr>
        <w:rFonts w:hint="eastAsia"/>
        <w:b/>
        <w:noProof/>
      </w:rPr>
      <w:drawing>
        <wp:inline distT="0" distB="0" distL="0" distR="0" wp14:anchorId="0484CF5D" wp14:editId="7613CBB2">
          <wp:extent cx="365760" cy="243840"/>
          <wp:effectExtent l="0" t="0" r="0" b="381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Pr>
        <w:b/>
      </w:rPr>
      <w:tab/>
      <w:t xml:space="preserve">  </w:t>
    </w:r>
    <w:r w:rsidR="003203E5" w:rsidRPr="003203E5">
      <w:rPr>
        <w:b/>
      </w:rPr>
      <w:t xml:space="preserve">H3C </w:t>
    </w:r>
    <w:proofErr w:type="spellStart"/>
    <w:r w:rsidR="003203E5" w:rsidRPr="003203E5">
      <w:rPr>
        <w:b/>
      </w:rPr>
      <w:t>SecPath</w:t>
    </w:r>
    <w:proofErr w:type="spellEnd"/>
    <w:r w:rsidR="003203E5" w:rsidRPr="003203E5">
      <w:rPr>
        <w:b/>
      </w:rPr>
      <w:t xml:space="preserve"> U200</w:t>
    </w:r>
    <w:r w:rsidRPr="00332FFA">
      <w:rPr>
        <w:rFonts w:hint="eastAsia"/>
        <w:b/>
      </w:rPr>
      <w:t>至中神通</w:t>
    </w:r>
    <w:r w:rsidRPr="00332FFA">
      <w:rPr>
        <w:rFonts w:hint="eastAsia"/>
        <w:b/>
      </w:rPr>
      <w:t>UTMWALL</w:t>
    </w:r>
    <w:r w:rsidRPr="00332FFA">
      <w:rPr>
        <w:rFonts w:hint="eastAsia"/>
        <w:b/>
      </w:rPr>
      <w:t>的功能迁移手册</w:t>
    </w:r>
    <w:r w:rsidR="00DF6239">
      <w:rPr>
        <w:rFonts w:hint="eastAsia"/>
        <w:b/>
      </w:rPr>
      <w:t xml:space="preserve"> v1.2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5B" w:rsidRDefault="0023795B">
    <w:pPr>
      <w:pStyle w:val="a4"/>
    </w:pPr>
  </w:p>
  <w:p w:rsidR="0023795B" w:rsidRDefault="0023795B" w:rsidP="007D014E">
    <w:pPr>
      <w:pStyle w:val="a4"/>
      <w:jc w:val="both"/>
    </w:pPr>
    <w:r>
      <w:rPr>
        <w:noProof/>
      </w:rPr>
      <w:drawing>
        <wp:inline distT="0" distB="0" distL="0" distR="0" wp14:anchorId="689C5567" wp14:editId="50854DD9">
          <wp:extent cx="365760" cy="243840"/>
          <wp:effectExtent l="0" t="0" r="0" b="381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sidR="00BC039F">
      <w:tab/>
    </w:r>
    <w:r w:rsidR="00BC039F">
      <w:tab/>
    </w:r>
    <w:r w:rsidR="00BC039F" w:rsidRPr="004A2CAB">
      <w:rPr>
        <w:rFonts w:hint="eastAsia"/>
        <w:sz w:val="21"/>
        <w:szCs w:val="21"/>
      </w:rPr>
      <w:t>w</w:t>
    </w:r>
    <w:r w:rsidR="00BC039F" w:rsidRPr="004A2CAB">
      <w:rPr>
        <w:sz w:val="21"/>
        <w:szCs w:val="21"/>
      </w:rPr>
      <w:t>ww.trustcomputing.com.cn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 o:bullet="t">
        <v:imagedata r:id="rId1" o:title="clip_image001"/>
      </v:shape>
    </w:pict>
  </w:numPicBullet>
  <w:abstractNum w:abstractNumId="0">
    <w:nsid w:val="11C201C8"/>
    <w:multiLevelType w:val="hybridMultilevel"/>
    <w:tmpl w:val="2550E22E"/>
    <w:lvl w:ilvl="0" w:tplc="A5623442">
      <w:start w:val="1"/>
      <w:numFmt w:val="bullet"/>
      <w:lvlText w:val=""/>
      <w:lvlPicBulletId w:val="0"/>
      <w:lvlJc w:val="left"/>
      <w:pPr>
        <w:tabs>
          <w:tab w:val="num" w:pos="420"/>
        </w:tabs>
        <w:ind w:left="420" w:firstLine="0"/>
      </w:pPr>
      <w:rPr>
        <w:rFonts w:ascii="Symbol" w:hAnsi="Symbol" w:hint="default"/>
      </w:rPr>
    </w:lvl>
    <w:lvl w:ilvl="1" w:tplc="4282FA4E">
      <w:start w:val="1"/>
      <w:numFmt w:val="bullet"/>
      <w:lvlText w:val=""/>
      <w:lvlJc w:val="left"/>
      <w:pPr>
        <w:tabs>
          <w:tab w:val="num" w:pos="840"/>
        </w:tabs>
        <w:ind w:left="840" w:firstLine="0"/>
      </w:pPr>
      <w:rPr>
        <w:rFonts w:ascii="Symbol" w:hAnsi="Symbol" w:hint="default"/>
      </w:rPr>
    </w:lvl>
    <w:lvl w:ilvl="2" w:tplc="15E448CE">
      <w:start w:val="1"/>
      <w:numFmt w:val="bullet"/>
      <w:lvlText w:val=""/>
      <w:lvlJc w:val="left"/>
      <w:pPr>
        <w:tabs>
          <w:tab w:val="num" w:pos="1260"/>
        </w:tabs>
        <w:ind w:left="1260" w:firstLine="0"/>
      </w:pPr>
      <w:rPr>
        <w:rFonts w:ascii="Symbol" w:hAnsi="Symbol" w:hint="default"/>
      </w:rPr>
    </w:lvl>
    <w:lvl w:ilvl="3" w:tplc="796475F0">
      <w:start w:val="1"/>
      <w:numFmt w:val="bullet"/>
      <w:lvlText w:val=""/>
      <w:lvlJc w:val="left"/>
      <w:pPr>
        <w:tabs>
          <w:tab w:val="num" w:pos="1680"/>
        </w:tabs>
        <w:ind w:left="1680" w:firstLine="0"/>
      </w:pPr>
      <w:rPr>
        <w:rFonts w:ascii="Symbol" w:hAnsi="Symbol" w:hint="default"/>
      </w:rPr>
    </w:lvl>
    <w:lvl w:ilvl="4" w:tplc="E584A94C">
      <w:start w:val="1"/>
      <w:numFmt w:val="bullet"/>
      <w:lvlText w:val=""/>
      <w:lvlJc w:val="left"/>
      <w:pPr>
        <w:tabs>
          <w:tab w:val="num" w:pos="2100"/>
        </w:tabs>
        <w:ind w:left="2100" w:firstLine="0"/>
      </w:pPr>
      <w:rPr>
        <w:rFonts w:ascii="Symbol" w:hAnsi="Symbol" w:hint="default"/>
      </w:rPr>
    </w:lvl>
    <w:lvl w:ilvl="5" w:tplc="5902F90C">
      <w:start w:val="1"/>
      <w:numFmt w:val="bullet"/>
      <w:lvlText w:val=""/>
      <w:lvlJc w:val="left"/>
      <w:pPr>
        <w:tabs>
          <w:tab w:val="num" w:pos="2520"/>
        </w:tabs>
        <w:ind w:left="2520" w:firstLine="0"/>
      </w:pPr>
      <w:rPr>
        <w:rFonts w:ascii="Symbol" w:hAnsi="Symbol" w:hint="default"/>
      </w:rPr>
    </w:lvl>
    <w:lvl w:ilvl="6" w:tplc="02721344">
      <w:start w:val="1"/>
      <w:numFmt w:val="bullet"/>
      <w:lvlText w:val=""/>
      <w:lvlJc w:val="left"/>
      <w:pPr>
        <w:tabs>
          <w:tab w:val="num" w:pos="2940"/>
        </w:tabs>
        <w:ind w:left="2940" w:firstLine="0"/>
      </w:pPr>
      <w:rPr>
        <w:rFonts w:ascii="Symbol" w:hAnsi="Symbol" w:hint="default"/>
      </w:rPr>
    </w:lvl>
    <w:lvl w:ilvl="7" w:tplc="7B9C98AC">
      <w:start w:val="1"/>
      <w:numFmt w:val="bullet"/>
      <w:lvlText w:val=""/>
      <w:lvlJc w:val="left"/>
      <w:pPr>
        <w:tabs>
          <w:tab w:val="num" w:pos="3360"/>
        </w:tabs>
        <w:ind w:left="3360" w:firstLine="0"/>
      </w:pPr>
      <w:rPr>
        <w:rFonts w:ascii="Symbol" w:hAnsi="Symbol" w:hint="default"/>
      </w:rPr>
    </w:lvl>
    <w:lvl w:ilvl="8" w:tplc="8D5EF008">
      <w:start w:val="1"/>
      <w:numFmt w:val="bullet"/>
      <w:lvlText w:val=""/>
      <w:lvlJc w:val="left"/>
      <w:pPr>
        <w:tabs>
          <w:tab w:val="num" w:pos="3780"/>
        </w:tabs>
        <w:ind w:left="3780" w:firstLine="0"/>
      </w:pPr>
      <w:rPr>
        <w:rFonts w:ascii="Symbol" w:hAnsi="Symbol" w:hint="default"/>
      </w:rPr>
    </w:lvl>
  </w:abstractNum>
  <w:abstractNum w:abstractNumId="1">
    <w:nsid w:val="4EC21D5E"/>
    <w:multiLevelType w:val="multilevel"/>
    <w:tmpl w:val="9DF2C3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A3B4325"/>
    <w:multiLevelType w:val="multilevel"/>
    <w:tmpl w:val="272ADE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70C4931"/>
    <w:multiLevelType w:val="hybridMultilevel"/>
    <w:tmpl w:val="5A945B12"/>
    <w:lvl w:ilvl="0" w:tplc="3FC28B64">
      <w:start w:val="1"/>
      <w:numFmt w:val="bullet"/>
      <w:lvlText w:val="z"/>
      <w:lvlJc w:val="left"/>
      <w:pPr>
        <w:ind w:left="0"/>
      </w:pPr>
      <w:rPr>
        <w:rFonts w:ascii="Wingdings" w:eastAsia="Wingdings" w:hAnsi="Wingdings" w:cs="Wingdings"/>
        <w:b w:val="0"/>
        <w:i w:val="0"/>
        <w:strike w:val="0"/>
        <w:dstrike w:val="0"/>
        <w:color w:val="000000"/>
        <w:sz w:val="13"/>
        <w:u w:val="none" w:color="000000"/>
        <w:bdr w:val="none" w:sz="0" w:space="0" w:color="auto"/>
        <w:shd w:val="clear" w:color="auto" w:fill="auto"/>
        <w:vertAlign w:val="baseline"/>
      </w:rPr>
    </w:lvl>
    <w:lvl w:ilvl="1" w:tplc="0194C6DE">
      <w:start w:val="1"/>
      <w:numFmt w:val="bullet"/>
      <w:lvlText w:val="o"/>
      <w:lvlJc w:val="left"/>
      <w:pPr>
        <w:ind w:left="1080"/>
      </w:pPr>
      <w:rPr>
        <w:rFonts w:ascii="Wingdings" w:eastAsia="Wingdings" w:hAnsi="Wingdings" w:cs="Wingdings"/>
        <w:b w:val="0"/>
        <w:i w:val="0"/>
        <w:strike w:val="0"/>
        <w:dstrike w:val="0"/>
        <w:color w:val="000000"/>
        <w:sz w:val="13"/>
        <w:u w:val="none" w:color="000000"/>
        <w:bdr w:val="none" w:sz="0" w:space="0" w:color="auto"/>
        <w:shd w:val="clear" w:color="auto" w:fill="auto"/>
        <w:vertAlign w:val="baseline"/>
      </w:rPr>
    </w:lvl>
    <w:lvl w:ilvl="2" w:tplc="DB329790">
      <w:start w:val="1"/>
      <w:numFmt w:val="bullet"/>
      <w:lvlText w:val="▪"/>
      <w:lvlJc w:val="left"/>
      <w:pPr>
        <w:ind w:left="1800"/>
      </w:pPr>
      <w:rPr>
        <w:rFonts w:ascii="Wingdings" w:eastAsia="Wingdings" w:hAnsi="Wingdings" w:cs="Wingdings"/>
        <w:b w:val="0"/>
        <w:i w:val="0"/>
        <w:strike w:val="0"/>
        <w:dstrike w:val="0"/>
        <w:color w:val="000000"/>
        <w:sz w:val="13"/>
        <w:u w:val="none" w:color="000000"/>
        <w:bdr w:val="none" w:sz="0" w:space="0" w:color="auto"/>
        <w:shd w:val="clear" w:color="auto" w:fill="auto"/>
        <w:vertAlign w:val="baseline"/>
      </w:rPr>
    </w:lvl>
    <w:lvl w:ilvl="3" w:tplc="1144DC7C">
      <w:start w:val="1"/>
      <w:numFmt w:val="bullet"/>
      <w:lvlText w:val="•"/>
      <w:lvlJc w:val="left"/>
      <w:pPr>
        <w:ind w:left="2520"/>
      </w:pPr>
      <w:rPr>
        <w:rFonts w:ascii="Wingdings" w:eastAsia="Wingdings" w:hAnsi="Wingdings" w:cs="Wingdings"/>
        <w:b w:val="0"/>
        <w:i w:val="0"/>
        <w:strike w:val="0"/>
        <w:dstrike w:val="0"/>
        <w:color w:val="000000"/>
        <w:sz w:val="13"/>
        <w:u w:val="none" w:color="000000"/>
        <w:bdr w:val="none" w:sz="0" w:space="0" w:color="auto"/>
        <w:shd w:val="clear" w:color="auto" w:fill="auto"/>
        <w:vertAlign w:val="baseline"/>
      </w:rPr>
    </w:lvl>
    <w:lvl w:ilvl="4" w:tplc="1FAC7572">
      <w:start w:val="1"/>
      <w:numFmt w:val="bullet"/>
      <w:lvlText w:val="o"/>
      <w:lvlJc w:val="left"/>
      <w:pPr>
        <w:ind w:left="3240"/>
      </w:pPr>
      <w:rPr>
        <w:rFonts w:ascii="Wingdings" w:eastAsia="Wingdings" w:hAnsi="Wingdings" w:cs="Wingdings"/>
        <w:b w:val="0"/>
        <w:i w:val="0"/>
        <w:strike w:val="0"/>
        <w:dstrike w:val="0"/>
        <w:color w:val="000000"/>
        <w:sz w:val="13"/>
        <w:u w:val="none" w:color="000000"/>
        <w:bdr w:val="none" w:sz="0" w:space="0" w:color="auto"/>
        <w:shd w:val="clear" w:color="auto" w:fill="auto"/>
        <w:vertAlign w:val="baseline"/>
      </w:rPr>
    </w:lvl>
    <w:lvl w:ilvl="5" w:tplc="0AACAE26">
      <w:start w:val="1"/>
      <w:numFmt w:val="bullet"/>
      <w:lvlText w:val="▪"/>
      <w:lvlJc w:val="left"/>
      <w:pPr>
        <w:ind w:left="3960"/>
      </w:pPr>
      <w:rPr>
        <w:rFonts w:ascii="Wingdings" w:eastAsia="Wingdings" w:hAnsi="Wingdings" w:cs="Wingdings"/>
        <w:b w:val="0"/>
        <w:i w:val="0"/>
        <w:strike w:val="0"/>
        <w:dstrike w:val="0"/>
        <w:color w:val="000000"/>
        <w:sz w:val="13"/>
        <w:u w:val="none" w:color="000000"/>
        <w:bdr w:val="none" w:sz="0" w:space="0" w:color="auto"/>
        <w:shd w:val="clear" w:color="auto" w:fill="auto"/>
        <w:vertAlign w:val="baseline"/>
      </w:rPr>
    </w:lvl>
    <w:lvl w:ilvl="6" w:tplc="60922B58">
      <w:start w:val="1"/>
      <w:numFmt w:val="bullet"/>
      <w:lvlText w:val="•"/>
      <w:lvlJc w:val="left"/>
      <w:pPr>
        <w:ind w:left="4680"/>
      </w:pPr>
      <w:rPr>
        <w:rFonts w:ascii="Wingdings" w:eastAsia="Wingdings" w:hAnsi="Wingdings" w:cs="Wingdings"/>
        <w:b w:val="0"/>
        <w:i w:val="0"/>
        <w:strike w:val="0"/>
        <w:dstrike w:val="0"/>
        <w:color w:val="000000"/>
        <w:sz w:val="13"/>
        <w:u w:val="none" w:color="000000"/>
        <w:bdr w:val="none" w:sz="0" w:space="0" w:color="auto"/>
        <w:shd w:val="clear" w:color="auto" w:fill="auto"/>
        <w:vertAlign w:val="baseline"/>
      </w:rPr>
    </w:lvl>
    <w:lvl w:ilvl="7" w:tplc="49C43E1E">
      <w:start w:val="1"/>
      <w:numFmt w:val="bullet"/>
      <w:lvlText w:val="o"/>
      <w:lvlJc w:val="left"/>
      <w:pPr>
        <w:ind w:left="5400"/>
      </w:pPr>
      <w:rPr>
        <w:rFonts w:ascii="Wingdings" w:eastAsia="Wingdings" w:hAnsi="Wingdings" w:cs="Wingdings"/>
        <w:b w:val="0"/>
        <w:i w:val="0"/>
        <w:strike w:val="0"/>
        <w:dstrike w:val="0"/>
        <w:color w:val="000000"/>
        <w:sz w:val="13"/>
        <w:u w:val="none" w:color="000000"/>
        <w:bdr w:val="none" w:sz="0" w:space="0" w:color="auto"/>
        <w:shd w:val="clear" w:color="auto" w:fill="auto"/>
        <w:vertAlign w:val="baseline"/>
      </w:rPr>
    </w:lvl>
    <w:lvl w:ilvl="8" w:tplc="4E987692">
      <w:start w:val="1"/>
      <w:numFmt w:val="bullet"/>
      <w:lvlText w:val="▪"/>
      <w:lvlJc w:val="left"/>
      <w:pPr>
        <w:ind w:left="6120"/>
      </w:pPr>
      <w:rPr>
        <w:rFonts w:ascii="Wingdings" w:eastAsia="Wingdings" w:hAnsi="Wingdings" w:cs="Wingdings"/>
        <w:b w:val="0"/>
        <w:i w:val="0"/>
        <w:strike w:val="0"/>
        <w:dstrike w:val="0"/>
        <w:color w:val="000000"/>
        <w:sz w:val="13"/>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85"/>
    <w:rsid w:val="00000863"/>
    <w:rsid w:val="000031B4"/>
    <w:rsid w:val="00005B75"/>
    <w:rsid w:val="00007332"/>
    <w:rsid w:val="000105E6"/>
    <w:rsid w:val="0001503A"/>
    <w:rsid w:val="00027D19"/>
    <w:rsid w:val="00035426"/>
    <w:rsid w:val="000465F1"/>
    <w:rsid w:val="00084C79"/>
    <w:rsid w:val="000A14B0"/>
    <w:rsid w:val="000A1E3A"/>
    <w:rsid w:val="000A34C7"/>
    <w:rsid w:val="000B0906"/>
    <w:rsid w:val="000C3204"/>
    <w:rsid w:val="0010615C"/>
    <w:rsid w:val="00120F06"/>
    <w:rsid w:val="001211BC"/>
    <w:rsid w:val="001530BF"/>
    <w:rsid w:val="001544CF"/>
    <w:rsid w:val="00183110"/>
    <w:rsid w:val="001A7502"/>
    <w:rsid w:val="001B4B78"/>
    <w:rsid w:val="001C5013"/>
    <w:rsid w:val="001E4AD5"/>
    <w:rsid w:val="001E4C08"/>
    <w:rsid w:val="00211152"/>
    <w:rsid w:val="002126E0"/>
    <w:rsid w:val="0023795B"/>
    <w:rsid w:val="002402D1"/>
    <w:rsid w:val="00241F0A"/>
    <w:rsid w:val="002B7417"/>
    <w:rsid w:val="002F3D98"/>
    <w:rsid w:val="003203E5"/>
    <w:rsid w:val="0032255F"/>
    <w:rsid w:val="0032308F"/>
    <w:rsid w:val="00332FFA"/>
    <w:rsid w:val="0035681F"/>
    <w:rsid w:val="00363713"/>
    <w:rsid w:val="00373D2A"/>
    <w:rsid w:val="003A53D1"/>
    <w:rsid w:val="003B4FA9"/>
    <w:rsid w:val="003B64EC"/>
    <w:rsid w:val="003C5231"/>
    <w:rsid w:val="003D4322"/>
    <w:rsid w:val="003D6CEB"/>
    <w:rsid w:val="004146A3"/>
    <w:rsid w:val="004408E0"/>
    <w:rsid w:val="00440CFC"/>
    <w:rsid w:val="004527D5"/>
    <w:rsid w:val="004A18A6"/>
    <w:rsid w:val="004A58E9"/>
    <w:rsid w:val="004D33F8"/>
    <w:rsid w:val="004D5A8A"/>
    <w:rsid w:val="004F3FC1"/>
    <w:rsid w:val="00514DFC"/>
    <w:rsid w:val="005245CD"/>
    <w:rsid w:val="005277C3"/>
    <w:rsid w:val="005564FD"/>
    <w:rsid w:val="005708E5"/>
    <w:rsid w:val="00585813"/>
    <w:rsid w:val="005968CA"/>
    <w:rsid w:val="005A689F"/>
    <w:rsid w:val="005B3DEB"/>
    <w:rsid w:val="006209A4"/>
    <w:rsid w:val="006214A0"/>
    <w:rsid w:val="00634C40"/>
    <w:rsid w:val="00653AEA"/>
    <w:rsid w:val="0065754A"/>
    <w:rsid w:val="006902D7"/>
    <w:rsid w:val="0069104E"/>
    <w:rsid w:val="00697752"/>
    <w:rsid w:val="006A3E9C"/>
    <w:rsid w:val="006B79CF"/>
    <w:rsid w:val="006C4B12"/>
    <w:rsid w:val="006C4FE1"/>
    <w:rsid w:val="006D6FEA"/>
    <w:rsid w:val="0076642D"/>
    <w:rsid w:val="00775CE6"/>
    <w:rsid w:val="0078070B"/>
    <w:rsid w:val="00795ADA"/>
    <w:rsid w:val="007971A7"/>
    <w:rsid w:val="007C1E55"/>
    <w:rsid w:val="007D014E"/>
    <w:rsid w:val="007D3936"/>
    <w:rsid w:val="007D4FCC"/>
    <w:rsid w:val="007E1A78"/>
    <w:rsid w:val="007F0F14"/>
    <w:rsid w:val="007F2B3D"/>
    <w:rsid w:val="008A011E"/>
    <w:rsid w:val="008A2546"/>
    <w:rsid w:val="008A3E65"/>
    <w:rsid w:val="008D5199"/>
    <w:rsid w:val="008E0D9C"/>
    <w:rsid w:val="008F2A51"/>
    <w:rsid w:val="009011E6"/>
    <w:rsid w:val="009114F0"/>
    <w:rsid w:val="009579EC"/>
    <w:rsid w:val="00962768"/>
    <w:rsid w:val="009675D8"/>
    <w:rsid w:val="009B776E"/>
    <w:rsid w:val="009D2B29"/>
    <w:rsid w:val="009E1EEB"/>
    <w:rsid w:val="009F70DD"/>
    <w:rsid w:val="00A053A4"/>
    <w:rsid w:val="00A35947"/>
    <w:rsid w:val="00A71937"/>
    <w:rsid w:val="00A83022"/>
    <w:rsid w:val="00AA1E8A"/>
    <w:rsid w:val="00AA4EF5"/>
    <w:rsid w:val="00AC554C"/>
    <w:rsid w:val="00AC6FA1"/>
    <w:rsid w:val="00AE5925"/>
    <w:rsid w:val="00B25009"/>
    <w:rsid w:val="00B37949"/>
    <w:rsid w:val="00B50F44"/>
    <w:rsid w:val="00B70DCA"/>
    <w:rsid w:val="00B74AFF"/>
    <w:rsid w:val="00B93086"/>
    <w:rsid w:val="00BB7B37"/>
    <w:rsid w:val="00BC039F"/>
    <w:rsid w:val="00BF5BAB"/>
    <w:rsid w:val="00C37AF6"/>
    <w:rsid w:val="00C67943"/>
    <w:rsid w:val="00C70349"/>
    <w:rsid w:val="00C919C2"/>
    <w:rsid w:val="00C97251"/>
    <w:rsid w:val="00CB076C"/>
    <w:rsid w:val="00CC4152"/>
    <w:rsid w:val="00CD6879"/>
    <w:rsid w:val="00CF2685"/>
    <w:rsid w:val="00CF6BE5"/>
    <w:rsid w:val="00D211D5"/>
    <w:rsid w:val="00D34539"/>
    <w:rsid w:val="00D74C38"/>
    <w:rsid w:val="00D80614"/>
    <w:rsid w:val="00D938EC"/>
    <w:rsid w:val="00D94AF0"/>
    <w:rsid w:val="00DB70CA"/>
    <w:rsid w:val="00DF6239"/>
    <w:rsid w:val="00E20212"/>
    <w:rsid w:val="00E407FE"/>
    <w:rsid w:val="00E65785"/>
    <w:rsid w:val="00E72849"/>
    <w:rsid w:val="00E74E1E"/>
    <w:rsid w:val="00E811CF"/>
    <w:rsid w:val="00EA1420"/>
    <w:rsid w:val="00EA4935"/>
    <w:rsid w:val="00EB76FC"/>
    <w:rsid w:val="00EC7159"/>
    <w:rsid w:val="00ED5198"/>
    <w:rsid w:val="00EE40C4"/>
    <w:rsid w:val="00F11DFD"/>
    <w:rsid w:val="00F12331"/>
    <w:rsid w:val="00F3788F"/>
    <w:rsid w:val="00F37AC4"/>
    <w:rsid w:val="00F4244F"/>
    <w:rsid w:val="00F47C75"/>
    <w:rsid w:val="00F50DB5"/>
    <w:rsid w:val="00F614BD"/>
    <w:rsid w:val="00F80F27"/>
    <w:rsid w:val="00FA1F03"/>
    <w:rsid w:val="00FA4902"/>
    <w:rsid w:val="00FA53E1"/>
    <w:rsid w:val="00FA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2249C-B5F8-4BBB-A366-38D54DC9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424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42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244F"/>
    <w:rPr>
      <w:sz w:val="18"/>
      <w:szCs w:val="18"/>
    </w:rPr>
  </w:style>
  <w:style w:type="paragraph" w:styleId="a5">
    <w:name w:val="footer"/>
    <w:basedOn w:val="a"/>
    <w:link w:val="Char0"/>
    <w:uiPriority w:val="99"/>
    <w:unhideWhenUsed/>
    <w:rsid w:val="00F4244F"/>
    <w:pPr>
      <w:tabs>
        <w:tab w:val="center" w:pos="4153"/>
        <w:tab w:val="right" w:pos="8306"/>
      </w:tabs>
      <w:snapToGrid w:val="0"/>
      <w:jc w:val="left"/>
    </w:pPr>
    <w:rPr>
      <w:sz w:val="18"/>
      <w:szCs w:val="18"/>
    </w:rPr>
  </w:style>
  <w:style w:type="character" w:customStyle="1" w:styleId="Char0">
    <w:name w:val="页脚 Char"/>
    <w:basedOn w:val="a0"/>
    <w:link w:val="a5"/>
    <w:uiPriority w:val="99"/>
    <w:rsid w:val="00F4244F"/>
    <w:rPr>
      <w:sz w:val="18"/>
      <w:szCs w:val="18"/>
    </w:rPr>
  </w:style>
  <w:style w:type="character" w:customStyle="1" w:styleId="2Char">
    <w:name w:val="标题 2 Char"/>
    <w:basedOn w:val="a0"/>
    <w:link w:val="2"/>
    <w:uiPriority w:val="9"/>
    <w:rsid w:val="00F4244F"/>
    <w:rPr>
      <w:rFonts w:asciiTheme="majorHAnsi" w:eastAsiaTheme="majorEastAsia" w:hAnsiTheme="majorHAnsi" w:cstheme="majorBidi"/>
      <w:b/>
      <w:bCs/>
      <w:sz w:val="32"/>
      <w:szCs w:val="32"/>
    </w:rPr>
  </w:style>
  <w:style w:type="paragraph" w:styleId="a6">
    <w:name w:val="List Paragraph"/>
    <w:basedOn w:val="a"/>
    <w:uiPriority w:val="34"/>
    <w:qFormat/>
    <w:rsid w:val="00332FFA"/>
    <w:pPr>
      <w:ind w:firstLineChars="200" w:firstLine="420"/>
    </w:pPr>
  </w:style>
  <w:style w:type="character" w:styleId="a7">
    <w:name w:val="Hyperlink"/>
    <w:basedOn w:val="a0"/>
    <w:uiPriority w:val="99"/>
    <w:unhideWhenUsed/>
    <w:rsid w:val="00332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67209">
      <w:bodyDiv w:val="1"/>
      <w:marLeft w:val="0"/>
      <w:marRight w:val="0"/>
      <w:marTop w:val="0"/>
      <w:marBottom w:val="0"/>
      <w:divBdr>
        <w:top w:val="none" w:sz="0" w:space="0" w:color="auto"/>
        <w:left w:val="none" w:sz="0" w:space="0" w:color="auto"/>
        <w:bottom w:val="none" w:sz="0" w:space="0" w:color="auto"/>
        <w:right w:val="none" w:sz="0" w:space="0" w:color="auto"/>
      </w:divBdr>
    </w:div>
    <w:div w:id="485052163">
      <w:bodyDiv w:val="1"/>
      <w:marLeft w:val="0"/>
      <w:marRight w:val="0"/>
      <w:marTop w:val="0"/>
      <w:marBottom w:val="0"/>
      <w:divBdr>
        <w:top w:val="none" w:sz="0" w:space="0" w:color="auto"/>
        <w:left w:val="none" w:sz="0" w:space="0" w:color="auto"/>
        <w:bottom w:val="none" w:sz="0" w:space="0" w:color="auto"/>
        <w:right w:val="none" w:sz="0" w:space="0" w:color="auto"/>
      </w:divBdr>
    </w:div>
    <w:div w:id="811292993">
      <w:bodyDiv w:val="1"/>
      <w:marLeft w:val="0"/>
      <w:marRight w:val="0"/>
      <w:marTop w:val="0"/>
      <w:marBottom w:val="0"/>
      <w:divBdr>
        <w:top w:val="none" w:sz="0" w:space="0" w:color="auto"/>
        <w:left w:val="none" w:sz="0" w:space="0" w:color="auto"/>
        <w:bottom w:val="none" w:sz="0" w:space="0" w:color="auto"/>
        <w:right w:val="none" w:sz="0" w:space="0" w:color="auto"/>
      </w:divBdr>
    </w:div>
    <w:div w:id="13448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header" Target="header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1.jpeg"/></Relationships>
</file>

<file path=word/_rels/header2.xml.rels><?xml version="1.0" encoding="UTF-8" standalone="yes"?>
<Relationships xmlns="http://schemas.openxmlformats.org/package/2006/relationships"><Relationship Id="rId1" Type="http://schemas.openxmlformats.org/officeDocument/2006/relationships/image" Target="media/image5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11</Pages>
  <Words>1498</Words>
  <Characters>8540</Characters>
  <Application>Microsoft Office Word</Application>
  <DocSecurity>0</DocSecurity>
  <Lines>71</Lines>
  <Paragraphs>20</Paragraphs>
  <ScaleCrop>false</ScaleCrop>
  <Company>武汉中神通信息技术有限公司</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H3C SecPath U200至中神通UTMWALL的功能迁移手册</dc:title>
  <dc:subject/>
  <dc:creator>support@trustcomputing.com</dc:creator>
  <cp:keywords/>
  <dc:description>H3C SecPath U200</dc:description>
  <cp:lastModifiedBy>jie chen</cp:lastModifiedBy>
  <cp:revision>49</cp:revision>
  <dcterms:created xsi:type="dcterms:W3CDTF">2014-02-08T02:37:00Z</dcterms:created>
  <dcterms:modified xsi:type="dcterms:W3CDTF">2015-04-02T03:40:00Z</dcterms:modified>
</cp:coreProperties>
</file>